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E6696" w14:textId="34A0C514" w:rsidR="007762C6" w:rsidRDefault="00F31434" w:rsidP="00056ED3">
      <w:r>
        <w:tab/>
      </w:r>
      <w:r>
        <w:tab/>
      </w:r>
      <w:r>
        <w:tab/>
      </w:r>
      <w:r>
        <w:tab/>
      </w:r>
      <w:r>
        <w:tab/>
      </w:r>
      <w:r w:rsidR="00056ED3">
        <w:tab/>
        <w:t>Tiedote 19.3.2021</w:t>
      </w:r>
    </w:p>
    <w:p w14:paraId="6B079C53" w14:textId="23E82C76" w:rsidR="00F31434" w:rsidRPr="00180487" w:rsidRDefault="00F31434" w:rsidP="000654AA">
      <w:r>
        <w:tab/>
      </w:r>
      <w:r>
        <w:tab/>
      </w:r>
      <w:r>
        <w:tab/>
      </w:r>
    </w:p>
    <w:p w14:paraId="6B6A1EDB" w14:textId="35091195" w:rsidR="00EA7058" w:rsidRPr="00180487" w:rsidRDefault="007656ED" w:rsidP="000654AA">
      <w:r>
        <w:rPr>
          <w:noProof/>
        </w:rPr>
        <w:drawing>
          <wp:inline distT="0" distB="0" distL="0" distR="0" wp14:anchorId="37F45C05" wp14:editId="17382256">
            <wp:extent cx="6116320" cy="3151505"/>
            <wp:effectExtent l="0" t="0" r="5080" b="0"/>
            <wp:docPr id="1" name="Kuva 1" descr="Kuva, joka sisältää kohteen ulko, kerrosta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kerrostalo&#10;&#10;Kuvaus luotu automaattisesti"/>
                    <pic:cNvPicPr/>
                  </pic:nvPicPr>
                  <pic:blipFill>
                    <a:blip r:embed="rId7">
                      <a:extLst>
                        <a:ext uri="{28A0092B-C50C-407E-A947-70E740481C1C}">
                          <a14:useLocalDpi xmlns:a14="http://schemas.microsoft.com/office/drawing/2010/main" val="0"/>
                        </a:ext>
                      </a:extLst>
                    </a:blip>
                    <a:stretch>
                      <a:fillRect/>
                    </a:stretch>
                  </pic:blipFill>
                  <pic:spPr>
                    <a:xfrm>
                      <a:off x="0" y="0"/>
                      <a:ext cx="6116320" cy="3151505"/>
                    </a:xfrm>
                    <a:prstGeom prst="rect">
                      <a:avLst/>
                    </a:prstGeom>
                  </pic:spPr>
                </pic:pic>
              </a:graphicData>
            </a:graphic>
          </wp:inline>
        </w:drawing>
      </w:r>
    </w:p>
    <w:p w14:paraId="612EB330" w14:textId="0F497739" w:rsidR="006E562E" w:rsidRDefault="006E562E" w:rsidP="006E562E">
      <w:pPr>
        <w:rPr>
          <w:i/>
          <w:sz w:val="20"/>
          <w:szCs w:val="20"/>
        </w:rPr>
      </w:pPr>
      <w:r w:rsidRPr="00592143">
        <w:rPr>
          <w:i/>
          <w:sz w:val="20"/>
          <w:szCs w:val="20"/>
        </w:rPr>
        <w:t xml:space="preserve">Ensimmäinen palkinto ehdotukselle </w:t>
      </w:r>
      <w:r w:rsidR="00086D61">
        <w:rPr>
          <w:i/>
          <w:sz w:val="20"/>
          <w:szCs w:val="20"/>
        </w:rPr>
        <w:t>”</w:t>
      </w:r>
      <w:r w:rsidR="003A59D4">
        <w:rPr>
          <w:i/>
          <w:sz w:val="20"/>
          <w:szCs w:val="20"/>
        </w:rPr>
        <w:t>Ikimänty</w:t>
      </w:r>
      <w:r w:rsidR="00086D61">
        <w:rPr>
          <w:i/>
          <w:sz w:val="20"/>
          <w:szCs w:val="20"/>
        </w:rPr>
        <w:t>”</w:t>
      </w:r>
      <w:r w:rsidRPr="00592143">
        <w:rPr>
          <w:i/>
          <w:sz w:val="20"/>
          <w:szCs w:val="20"/>
        </w:rPr>
        <w:t xml:space="preserve"> Kerrostalon korjauksen ideakilpailussa 20</w:t>
      </w:r>
      <w:r w:rsidR="003A59D4">
        <w:rPr>
          <w:i/>
          <w:sz w:val="20"/>
          <w:szCs w:val="20"/>
        </w:rPr>
        <w:t>20</w:t>
      </w:r>
      <w:r w:rsidRPr="00592143">
        <w:rPr>
          <w:i/>
          <w:sz w:val="20"/>
          <w:szCs w:val="20"/>
        </w:rPr>
        <w:t>.</w:t>
      </w:r>
    </w:p>
    <w:p w14:paraId="106F7FB4" w14:textId="2082E67F" w:rsidR="0024654D" w:rsidRDefault="0024654D" w:rsidP="006E562E">
      <w:pPr>
        <w:rPr>
          <w:i/>
          <w:sz w:val="20"/>
          <w:szCs w:val="20"/>
        </w:rPr>
      </w:pPr>
    </w:p>
    <w:p w14:paraId="579D2D8D" w14:textId="77777777" w:rsidR="006E562E" w:rsidRPr="00180487" w:rsidRDefault="006E562E" w:rsidP="006E562E"/>
    <w:p w14:paraId="43E95064" w14:textId="01BCEF87" w:rsidR="00544CC7" w:rsidRDefault="0024654D" w:rsidP="006E562E">
      <w:r>
        <w:rPr>
          <w:noProof/>
        </w:rPr>
        <w:drawing>
          <wp:inline distT="0" distB="0" distL="0" distR="0" wp14:anchorId="483DAEB6" wp14:editId="7370DEC3">
            <wp:extent cx="1661314" cy="512445"/>
            <wp:effectExtent l="0" t="0" r="254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8">
                      <a:extLst>
                        <a:ext uri="{28A0092B-C50C-407E-A947-70E740481C1C}">
                          <a14:useLocalDpi xmlns:a14="http://schemas.microsoft.com/office/drawing/2010/main" val="0"/>
                        </a:ext>
                      </a:extLst>
                    </a:blip>
                    <a:stretch>
                      <a:fillRect/>
                    </a:stretch>
                  </pic:blipFill>
                  <pic:spPr>
                    <a:xfrm>
                      <a:off x="0" y="0"/>
                      <a:ext cx="1707105" cy="526570"/>
                    </a:xfrm>
                    <a:prstGeom prst="rect">
                      <a:avLst/>
                    </a:prstGeom>
                  </pic:spPr>
                </pic:pic>
              </a:graphicData>
            </a:graphic>
          </wp:inline>
        </w:drawing>
      </w:r>
    </w:p>
    <w:p w14:paraId="1C5CB745" w14:textId="63340754" w:rsidR="00F31434" w:rsidRDefault="00F31434" w:rsidP="006E562E"/>
    <w:p w14:paraId="68BDE1D2" w14:textId="77777777" w:rsidR="006E562E" w:rsidRPr="00180487" w:rsidRDefault="006E562E" w:rsidP="006E562E">
      <w:r w:rsidRPr="00180487">
        <w:t>Julkisivuyhdistys r.y.</w:t>
      </w:r>
      <w:r w:rsidRPr="00180487">
        <w:tab/>
      </w:r>
      <w:r w:rsidRPr="00180487">
        <w:tab/>
      </w:r>
    </w:p>
    <w:p w14:paraId="578D18CB" w14:textId="77777777" w:rsidR="006E562E" w:rsidRPr="00180487" w:rsidRDefault="006E562E" w:rsidP="000654AA">
      <w:pPr>
        <w:rPr>
          <w:i/>
        </w:rPr>
      </w:pPr>
    </w:p>
    <w:p w14:paraId="5AFD05FA" w14:textId="77777777" w:rsidR="00EA7058" w:rsidRPr="00180487" w:rsidRDefault="00EA7058" w:rsidP="000654AA">
      <w:pPr>
        <w:rPr>
          <w:i/>
        </w:rPr>
      </w:pPr>
      <w:r w:rsidRPr="00180487">
        <w:rPr>
          <w:i/>
        </w:rPr>
        <w:t>Miten lähiötalo</w:t>
      </w:r>
      <w:r w:rsidR="000C725A" w:rsidRPr="00180487">
        <w:rPr>
          <w:i/>
        </w:rPr>
        <w:t xml:space="preserve">n julkisivu voisi </w:t>
      </w:r>
      <w:r w:rsidRPr="00180487">
        <w:rPr>
          <w:i/>
        </w:rPr>
        <w:t>uudistu</w:t>
      </w:r>
      <w:r w:rsidR="000C725A" w:rsidRPr="00180487">
        <w:rPr>
          <w:i/>
        </w:rPr>
        <w:t>a</w:t>
      </w:r>
      <w:r w:rsidRPr="00180487">
        <w:rPr>
          <w:i/>
        </w:rPr>
        <w:t>?</w:t>
      </w:r>
    </w:p>
    <w:p w14:paraId="37DB26AE" w14:textId="0778639F" w:rsidR="00EA7058" w:rsidRPr="00BC5624" w:rsidRDefault="00EA7058" w:rsidP="000654AA">
      <w:pPr>
        <w:rPr>
          <w:b/>
          <w:sz w:val="28"/>
          <w:szCs w:val="28"/>
        </w:rPr>
      </w:pPr>
      <w:r w:rsidRPr="00BC5624">
        <w:rPr>
          <w:b/>
          <w:sz w:val="28"/>
          <w:szCs w:val="28"/>
        </w:rPr>
        <w:t>Arkkitehtiopiskelijakilpailu on ra</w:t>
      </w:r>
      <w:r w:rsidR="00D80F47" w:rsidRPr="00BC5624">
        <w:rPr>
          <w:b/>
          <w:sz w:val="28"/>
          <w:szCs w:val="28"/>
        </w:rPr>
        <w:t>t</w:t>
      </w:r>
      <w:r w:rsidRPr="00BC5624">
        <w:rPr>
          <w:b/>
          <w:sz w:val="28"/>
          <w:szCs w:val="28"/>
        </w:rPr>
        <w:t>kennut</w:t>
      </w:r>
    </w:p>
    <w:p w14:paraId="4B21582C" w14:textId="77777777" w:rsidR="0024654D" w:rsidRPr="00180487" w:rsidRDefault="0024654D" w:rsidP="000654AA"/>
    <w:p w14:paraId="3F40763D" w14:textId="54E1A899" w:rsidR="00E43990" w:rsidRPr="00180487" w:rsidRDefault="00A817D2" w:rsidP="000654AA">
      <w:pPr>
        <w:rPr>
          <w:b/>
        </w:rPr>
      </w:pPr>
      <w:r w:rsidRPr="00180487">
        <w:rPr>
          <w:b/>
        </w:rPr>
        <w:t xml:space="preserve">Arkkitehtiopiskelijoille suunnattu kerrostalon korjauksen ideakilpailu </w:t>
      </w:r>
      <w:r w:rsidR="00EA7058" w:rsidRPr="00180487">
        <w:rPr>
          <w:b/>
        </w:rPr>
        <w:t>20</w:t>
      </w:r>
      <w:r w:rsidR="003A59D4">
        <w:rPr>
          <w:b/>
        </w:rPr>
        <w:t>20</w:t>
      </w:r>
      <w:r w:rsidR="00EA7058" w:rsidRPr="00180487">
        <w:rPr>
          <w:b/>
        </w:rPr>
        <w:t xml:space="preserve"> </w:t>
      </w:r>
      <w:r w:rsidRPr="00180487">
        <w:rPr>
          <w:b/>
        </w:rPr>
        <w:t>(</w:t>
      </w:r>
      <w:r w:rsidR="003A59D4">
        <w:rPr>
          <w:b/>
        </w:rPr>
        <w:t>2</w:t>
      </w:r>
      <w:r w:rsidRPr="00180487">
        <w:rPr>
          <w:b/>
        </w:rPr>
        <w:t>.</w:t>
      </w:r>
      <w:r w:rsidR="00086D61">
        <w:rPr>
          <w:b/>
        </w:rPr>
        <w:t>9.</w:t>
      </w:r>
      <w:r w:rsidRPr="00180487">
        <w:rPr>
          <w:b/>
        </w:rPr>
        <w:t>-</w:t>
      </w:r>
      <w:r w:rsidR="003A59D4">
        <w:rPr>
          <w:b/>
        </w:rPr>
        <w:t>9</w:t>
      </w:r>
      <w:r w:rsidRPr="00180487">
        <w:rPr>
          <w:b/>
        </w:rPr>
        <w:t>.12.20</w:t>
      </w:r>
      <w:r w:rsidR="003A59D4">
        <w:rPr>
          <w:b/>
        </w:rPr>
        <w:t>20</w:t>
      </w:r>
      <w:r w:rsidRPr="00180487">
        <w:rPr>
          <w:b/>
        </w:rPr>
        <w:t>) on ra</w:t>
      </w:r>
      <w:r w:rsidR="00D80F47" w:rsidRPr="00180487">
        <w:rPr>
          <w:b/>
        </w:rPr>
        <w:t>t</w:t>
      </w:r>
      <w:r w:rsidRPr="00180487">
        <w:rPr>
          <w:b/>
        </w:rPr>
        <w:t xml:space="preserve">kennut. Suunnittelukohteena </w:t>
      </w:r>
      <w:r w:rsidR="006A0232" w:rsidRPr="00180487">
        <w:rPr>
          <w:b/>
        </w:rPr>
        <w:t xml:space="preserve">oli </w:t>
      </w:r>
      <w:r w:rsidR="003A59D4">
        <w:rPr>
          <w:b/>
        </w:rPr>
        <w:t>neljä</w:t>
      </w:r>
      <w:r w:rsidR="00086D61">
        <w:rPr>
          <w:b/>
        </w:rPr>
        <w:t xml:space="preserve"> </w:t>
      </w:r>
      <w:r w:rsidR="00544CC7">
        <w:rPr>
          <w:b/>
        </w:rPr>
        <w:t>1970-luv</w:t>
      </w:r>
      <w:r w:rsidR="003A59D4">
        <w:rPr>
          <w:b/>
        </w:rPr>
        <w:t>un lopulla</w:t>
      </w:r>
      <w:r w:rsidR="00544CC7">
        <w:rPr>
          <w:b/>
        </w:rPr>
        <w:t xml:space="preserve"> rakennettua 4-kerroksista betonirunkoista </w:t>
      </w:r>
      <w:r w:rsidR="00E43990" w:rsidRPr="00180487">
        <w:rPr>
          <w:b/>
        </w:rPr>
        <w:t>asuinkerrostalo</w:t>
      </w:r>
      <w:r w:rsidR="00086D61">
        <w:rPr>
          <w:b/>
        </w:rPr>
        <w:t xml:space="preserve">a; </w:t>
      </w:r>
      <w:r w:rsidR="003A59D4">
        <w:rPr>
          <w:b/>
        </w:rPr>
        <w:t>Runkokatu 12 (VTS Kodit) Tampereen Haukiluomassa</w:t>
      </w:r>
      <w:r w:rsidR="006A0232" w:rsidRPr="00180487">
        <w:rPr>
          <w:b/>
        </w:rPr>
        <w:t>.</w:t>
      </w:r>
      <w:r w:rsidR="00544CC7">
        <w:rPr>
          <w:b/>
        </w:rPr>
        <w:t xml:space="preserve"> </w:t>
      </w:r>
      <w:r w:rsidRPr="00180487">
        <w:rPr>
          <w:b/>
        </w:rPr>
        <w:t>Palkin</w:t>
      </w:r>
      <w:r w:rsidR="000C725A" w:rsidRPr="00180487">
        <w:rPr>
          <w:b/>
        </w:rPr>
        <w:t>tojen saajat</w:t>
      </w:r>
      <w:r w:rsidRPr="00180487">
        <w:rPr>
          <w:b/>
        </w:rPr>
        <w:t xml:space="preserve"> julkistettiin </w:t>
      </w:r>
      <w:r w:rsidR="003A59D4">
        <w:rPr>
          <w:b/>
        </w:rPr>
        <w:t>19</w:t>
      </w:r>
      <w:r w:rsidRPr="00180487">
        <w:rPr>
          <w:b/>
        </w:rPr>
        <w:t>.</w:t>
      </w:r>
      <w:r w:rsidR="003A59D4">
        <w:rPr>
          <w:b/>
        </w:rPr>
        <w:t>3</w:t>
      </w:r>
      <w:r w:rsidRPr="00180487">
        <w:rPr>
          <w:b/>
        </w:rPr>
        <w:t>.20</w:t>
      </w:r>
      <w:r w:rsidR="003A59D4">
        <w:rPr>
          <w:b/>
        </w:rPr>
        <w:t>21</w:t>
      </w:r>
      <w:r w:rsidRPr="00180487">
        <w:rPr>
          <w:b/>
        </w:rPr>
        <w:t xml:space="preserve"> </w:t>
      </w:r>
      <w:r w:rsidR="003A59D4">
        <w:rPr>
          <w:b/>
        </w:rPr>
        <w:t xml:space="preserve">Julkisivuyhdistyksen järjestämässä </w:t>
      </w:r>
      <w:r w:rsidR="00BC5624">
        <w:rPr>
          <w:b/>
        </w:rPr>
        <w:t>Julkisivu</w:t>
      </w:r>
      <w:r w:rsidR="003A59D4">
        <w:rPr>
          <w:b/>
        </w:rPr>
        <w:t>webinaarissa.</w:t>
      </w:r>
    </w:p>
    <w:p w14:paraId="2704E97D" w14:textId="77777777" w:rsidR="00EA7058" w:rsidRPr="00180487" w:rsidRDefault="00EA7058" w:rsidP="000654AA"/>
    <w:p w14:paraId="027E2666" w14:textId="54B1F79B" w:rsidR="00E43990" w:rsidRDefault="006A0232" w:rsidP="000654AA">
      <w:r w:rsidRPr="00180487">
        <w:t>Kilpailu</w:t>
      </w:r>
      <w:r w:rsidR="00E43990" w:rsidRPr="00180487">
        <w:t xml:space="preserve">ssa </w:t>
      </w:r>
      <w:r w:rsidRPr="00180487">
        <w:t xml:space="preserve">jaettiin </w:t>
      </w:r>
      <w:r w:rsidR="00E43990" w:rsidRPr="00A44D83">
        <w:rPr>
          <w:b/>
          <w:bCs/>
        </w:rPr>
        <w:t>1. palkinto</w:t>
      </w:r>
      <w:r w:rsidRPr="00A44D83">
        <w:rPr>
          <w:b/>
          <w:bCs/>
        </w:rPr>
        <w:t xml:space="preserve"> (</w:t>
      </w:r>
      <w:r w:rsidR="003A59D4" w:rsidRPr="00A44D83">
        <w:rPr>
          <w:b/>
          <w:bCs/>
        </w:rPr>
        <w:t>2</w:t>
      </w:r>
      <w:r w:rsidR="00E43990" w:rsidRPr="00A44D83">
        <w:rPr>
          <w:b/>
          <w:bCs/>
        </w:rPr>
        <w:t xml:space="preserve"> 0</w:t>
      </w:r>
      <w:r w:rsidRPr="00A44D83">
        <w:rPr>
          <w:b/>
          <w:bCs/>
        </w:rPr>
        <w:t>00 €)</w:t>
      </w:r>
      <w:r w:rsidRPr="00180487">
        <w:t>, nimimerk</w:t>
      </w:r>
      <w:r w:rsidR="00E43990" w:rsidRPr="00180487">
        <w:t xml:space="preserve">ille </w:t>
      </w:r>
      <w:r w:rsidR="00E43990" w:rsidRPr="00A44D83">
        <w:rPr>
          <w:b/>
          <w:bCs/>
        </w:rPr>
        <w:t>”</w:t>
      </w:r>
      <w:r w:rsidR="003A59D4" w:rsidRPr="00A44D83">
        <w:rPr>
          <w:b/>
          <w:bCs/>
        </w:rPr>
        <w:t>Ikimänty</w:t>
      </w:r>
      <w:r w:rsidR="00E43990" w:rsidRPr="00A44D83">
        <w:rPr>
          <w:b/>
          <w:bCs/>
        </w:rPr>
        <w:t>”</w:t>
      </w:r>
      <w:r w:rsidR="00E43990" w:rsidRPr="00180487">
        <w:t xml:space="preserve">, tekijöinä </w:t>
      </w:r>
      <w:r w:rsidR="003A59D4" w:rsidRPr="00A44D83">
        <w:rPr>
          <w:b/>
          <w:bCs/>
        </w:rPr>
        <w:t>Samu Rantanen</w:t>
      </w:r>
      <w:r w:rsidR="00E43990" w:rsidRPr="00A44D83">
        <w:rPr>
          <w:b/>
          <w:bCs/>
        </w:rPr>
        <w:t xml:space="preserve">, </w:t>
      </w:r>
      <w:r w:rsidR="003A59D4" w:rsidRPr="00A44D83">
        <w:rPr>
          <w:b/>
          <w:bCs/>
        </w:rPr>
        <w:t>Elissa Helminen</w:t>
      </w:r>
      <w:r w:rsidR="00E43990" w:rsidRPr="00A44D83">
        <w:rPr>
          <w:b/>
          <w:bCs/>
        </w:rPr>
        <w:t xml:space="preserve"> </w:t>
      </w:r>
      <w:r w:rsidR="00E43990" w:rsidRPr="00A44D83">
        <w:t>ja</w:t>
      </w:r>
      <w:r w:rsidR="00E43990" w:rsidRPr="00A44D83">
        <w:rPr>
          <w:b/>
          <w:bCs/>
        </w:rPr>
        <w:t xml:space="preserve"> </w:t>
      </w:r>
      <w:r w:rsidR="003A59D4" w:rsidRPr="00A44D83">
        <w:rPr>
          <w:b/>
          <w:bCs/>
        </w:rPr>
        <w:t>Linnea Lindberg</w:t>
      </w:r>
      <w:r w:rsidR="00086D61">
        <w:t xml:space="preserve"> Tampereen yliopiston (TAU) arkkitehtuurin yksiköstä.</w:t>
      </w:r>
    </w:p>
    <w:p w14:paraId="3C93BD32" w14:textId="77777777" w:rsidR="00086D61" w:rsidRDefault="00086D61" w:rsidP="000654AA"/>
    <w:p w14:paraId="0ACDEC1B" w14:textId="510F32A5" w:rsidR="00086D61" w:rsidRPr="00180487" w:rsidRDefault="00086D61" w:rsidP="000654AA">
      <w:r w:rsidRPr="00A44D83">
        <w:rPr>
          <w:b/>
          <w:bCs/>
        </w:rPr>
        <w:t>2. palkinto (</w:t>
      </w:r>
      <w:r w:rsidR="003A59D4" w:rsidRPr="00A44D83">
        <w:rPr>
          <w:b/>
          <w:bCs/>
        </w:rPr>
        <w:t>1</w:t>
      </w:r>
      <w:r w:rsidRPr="00A44D83">
        <w:rPr>
          <w:b/>
          <w:bCs/>
        </w:rPr>
        <w:t> </w:t>
      </w:r>
      <w:r w:rsidR="003A59D4" w:rsidRPr="00A44D83">
        <w:rPr>
          <w:b/>
          <w:bCs/>
        </w:rPr>
        <w:t>5</w:t>
      </w:r>
      <w:r w:rsidRPr="00A44D83">
        <w:rPr>
          <w:b/>
          <w:bCs/>
        </w:rPr>
        <w:t>00 €)</w:t>
      </w:r>
      <w:r>
        <w:t xml:space="preserve">, nimimerkille </w:t>
      </w:r>
      <w:r w:rsidRPr="00A44D83">
        <w:rPr>
          <w:b/>
          <w:bCs/>
        </w:rPr>
        <w:t>”</w:t>
      </w:r>
      <w:r w:rsidR="003A59D4" w:rsidRPr="00A44D83">
        <w:rPr>
          <w:b/>
          <w:bCs/>
        </w:rPr>
        <w:t>Uurre</w:t>
      </w:r>
      <w:r w:rsidRPr="00A44D83">
        <w:rPr>
          <w:b/>
          <w:bCs/>
        </w:rPr>
        <w:t>”</w:t>
      </w:r>
      <w:r>
        <w:t xml:space="preserve">, tekijöinä </w:t>
      </w:r>
      <w:r w:rsidR="003A59D4" w:rsidRPr="00A44D83">
        <w:rPr>
          <w:b/>
          <w:bCs/>
        </w:rPr>
        <w:t xml:space="preserve">Johanna Partanen, Laura Lamberg </w:t>
      </w:r>
      <w:r w:rsidR="003A59D4" w:rsidRPr="00A44D83">
        <w:t>ja</w:t>
      </w:r>
      <w:r w:rsidR="003A59D4" w:rsidRPr="00A44D83">
        <w:rPr>
          <w:b/>
          <w:bCs/>
        </w:rPr>
        <w:t xml:space="preserve"> Riina Hagren</w:t>
      </w:r>
      <w:r w:rsidRPr="00A44D83">
        <w:rPr>
          <w:b/>
          <w:bCs/>
        </w:rPr>
        <w:t xml:space="preserve"> </w:t>
      </w:r>
      <w:r w:rsidR="003A59D4">
        <w:t xml:space="preserve">Tampereen </w:t>
      </w:r>
      <w:r>
        <w:t>yliopiston arkkitehtuurin yksiköstä.</w:t>
      </w:r>
    </w:p>
    <w:p w14:paraId="18E7701F" w14:textId="77777777" w:rsidR="000C725A" w:rsidRPr="00180487" w:rsidRDefault="000C725A" w:rsidP="000654AA"/>
    <w:p w14:paraId="5C066F19" w14:textId="2D05A362" w:rsidR="00BE797D" w:rsidRDefault="00982B6A" w:rsidP="003A59D4">
      <w:r>
        <w:t xml:space="preserve">Kilpailun 3. palkinto päätettiin jättää jakamatta, ja sen sijaan </w:t>
      </w:r>
      <w:r w:rsidR="003A59D4">
        <w:t xml:space="preserve">jaettiin </w:t>
      </w:r>
      <w:r w:rsidR="003A59D4" w:rsidRPr="00A44D83">
        <w:rPr>
          <w:b/>
          <w:bCs/>
        </w:rPr>
        <w:t>kolme</w:t>
      </w:r>
      <w:r>
        <w:t xml:space="preserve"> samanarvoista </w:t>
      </w:r>
      <w:r w:rsidR="003A59D4" w:rsidRPr="00A44D83">
        <w:rPr>
          <w:b/>
          <w:bCs/>
        </w:rPr>
        <w:t>lunastusta á 500 €</w:t>
      </w:r>
      <w:r w:rsidR="003A59D4">
        <w:t xml:space="preserve"> nimimerk</w:t>
      </w:r>
      <w:r w:rsidR="00BE797D">
        <w:t>e</w:t>
      </w:r>
      <w:r w:rsidR="003A59D4">
        <w:t>ille</w:t>
      </w:r>
      <w:r w:rsidR="00BE797D">
        <w:t>:</w:t>
      </w:r>
    </w:p>
    <w:p w14:paraId="384BF3F8" w14:textId="77777777" w:rsidR="00BE797D" w:rsidRDefault="00BE797D" w:rsidP="003A59D4"/>
    <w:p w14:paraId="3942711F" w14:textId="7FB9B38D" w:rsidR="003A59D4" w:rsidRDefault="00BE797D" w:rsidP="003A59D4">
      <w:r>
        <w:t xml:space="preserve">- </w:t>
      </w:r>
      <w:r w:rsidR="003A59D4">
        <w:t xml:space="preserve"> </w:t>
      </w:r>
      <w:r w:rsidR="003A59D4" w:rsidRPr="00A44D83">
        <w:rPr>
          <w:b/>
          <w:bCs/>
        </w:rPr>
        <w:t>”</w:t>
      </w:r>
      <w:r w:rsidRPr="00A44D83">
        <w:rPr>
          <w:b/>
          <w:bCs/>
        </w:rPr>
        <w:t>Kimara</w:t>
      </w:r>
      <w:r w:rsidR="003A59D4" w:rsidRPr="00A44D83">
        <w:rPr>
          <w:b/>
          <w:bCs/>
        </w:rPr>
        <w:t>”</w:t>
      </w:r>
      <w:r w:rsidR="003A59D4">
        <w:t>, tekijöinä</w:t>
      </w:r>
      <w:r>
        <w:t xml:space="preserve"> </w:t>
      </w:r>
      <w:r w:rsidRPr="00A44D83">
        <w:rPr>
          <w:b/>
          <w:bCs/>
        </w:rPr>
        <w:t xml:space="preserve">Johanna Vartiainen </w:t>
      </w:r>
      <w:r w:rsidRPr="00A44D83">
        <w:t>ja</w:t>
      </w:r>
      <w:r w:rsidRPr="00A44D83">
        <w:rPr>
          <w:b/>
          <w:bCs/>
        </w:rPr>
        <w:t xml:space="preserve"> Roosa Nokelainen</w:t>
      </w:r>
      <w:r w:rsidR="003A59D4">
        <w:t xml:space="preserve"> Oulun yliopiston arkkitehtuurin yksiköstä</w:t>
      </w:r>
    </w:p>
    <w:p w14:paraId="122A2CC6" w14:textId="77777777" w:rsidR="00BE797D" w:rsidRDefault="00BE797D" w:rsidP="003A59D4"/>
    <w:p w14:paraId="3104A9AC" w14:textId="770467D7" w:rsidR="00BE797D" w:rsidRDefault="00BE797D" w:rsidP="003A59D4">
      <w:r>
        <w:t xml:space="preserve">- </w:t>
      </w:r>
      <w:r w:rsidRPr="00A44D83">
        <w:rPr>
          <w:b/>
          <w:bCs/>
        </w:rPr>
        <w:t>”Käännetty katse”</w:t>
      </w:r>
      <w:r>
        <w:t xml:space="preserve">, tekijänä </w:t>
      </w:r>
      <w:r w:rsidRPr="00A44D83">
        <w:rPr>
          <w:b/>
          <w:bCs/>
        </w:rPr>
        <w:t>Veera Saastamoinen</w:t>
      </w:r>
      <w:r>
        <w:t xml:space="preserve"> Tampereen yliopiston arkkitehtuurin yksiköstä </w:t>
      </w:r>
    </w:p>
    <w:p w14:paraId="7F10A0FB" w14:textId="77777777" w:rsidR="00BE797D" w:rsidRDefault="00BE797D" w:rsidP="003A59D4"/>
    <w:p w14:paraId="3D67C786" w14:textId="299A6ACC" w:rsidR="00BE797D" w:rsidRDefault="00BE797D" w:rsidP="003A59D4">
      <w:r>
        <w:t xml:space="preserve">- </w:t>
      </w:r>
      <w:r w:rsidRPr="00A44D83">
        <w:rPr>
          <w:b/>
          <w:bCs/>
        </w:rPr>
        <w:t>”Latva</w:t>
      </w:r>
      <w:r w:rsidR="008F595C" w:rsidRPr="00A44D83">
        <w:rPr>
          <w:b/>
          <w:bCs/>
        </w:rPr>
        <w:t>”</w:t>
      </w:r>
      <w:r>
        <w:t xml:space="preserve">, tekijöinä </w:t>
      </w:r>
      <w:r w:rsidRPr="00A44D83">
        <w:rPr>
          <w:b/>
          <w:bCs/>
        </w:rPr>
        <w:t xml:space="preserve">Maija Simoska </w:t>
      </w:r>
      <w:r w:rsidRPr="00A44D83">
        <w:t xml:space="preserve">ja </w:t>
      </w:r>
      <w:r w:rsidRPr="00A44D83">
        <w:rPr>
          <w:b/>
          <w:bCs/>
        </w:rPr>
        <w:t>Bea Walta</w:t>
      </w:r>
      <w:r>
        <w:t xml:space="preserve"> Oulun yliopiston arkkitehtuurin yksiköstä.</w:t>
      </w:r>
    </w:p>
    <w:p w14:paraId="791A77F1" w14:textId="77777777" w:rsidR="00BE797D" w:rsidRDefault="00BE797D" w:rsidP="00563371">
      <w:pPr>
        <w:rPr>
          <w:b/>
        </w:rPr>
      </w:pPr>
    </w:p>
    <w:p w14:paraId="21ED1151" w14:textId="5EDDABF3" w:rsidR="00563371" w:rsidRPr="00180487" w:rsidRDefault="00563371" w:rsidP="00563371">
      <w:pPr>
        <w:rPr>
          <w:b/>
        </w:rPr>
      </w:pPr>
      <w:r w:rsidRPr="00180487">
        <w:rPr>
          <w:b/>
        </w:rPr>
        <w:t>Ideoita lähiötalojen korjaamiseen</w:t>
      </w:r>
    </w:p>
    <w:p w14:paraId="1EBE0CD2" w14:textId="33BF1462" w:rsidR="002979C4" w:rsidRDefault="00563371" w:rsidP="000654AA">
      <w:r w:rsidRPr="00180487">
        <w:t xml:space="preserve">Kilpailuun saapui </w:t>
      </w:r>
      <w:r w:rsidR="00DF17AF">
        <w:t>2</w:t>
      </w:r>
      <w:r w:rsidR="00BE797D">
        <w:t>2</w:t>
      </w:r>
      <w:r w:rsidRPr="00180487">
        <w:t xml:space="preserve"> ehdotusta. </w:t>
      </w:r>
      <w:r w:rsidR="001814A2" w:rsidRPr="00180487">
        <w:t>Arvostelussaan palkintolautakunta kiinnitti erityisesti huomiota ehdotusten</w:t>
      </w:r>
      <w:r w:rsidR="00544CC7">
        <w:t xml:space="preserve"> </w:t>
      </w:r>
      <w:r w:rsidR="001814A2" w:rsidRPr="00180487">
        <w:t>arkkitehtoniseen laatuun sekä rakennu</w:t>
      </w:r>
      <w:r w:rsidR="00DF17AF">
        <w:t>st</w:t>
      </w:r>
      <w:r w:rsidR="001814A2" w:rsidRPr="00180487">
        <w:t xml:space="preserve">en ja </w:t>
      </w:r>
      <w:r w:rsidR="00DF17AF">
        <w:t>pihapiirin luomaan kokonaisuuteen</w:t>
      </w:r>
      <w:r w:rsidR="001814A2" w:rsidRPr="00180487">
        <w:t xml:space="preserve">. </w:t>
      </w:r>
      <w:r w:rsidR="00544CC7">
        <w:t xml:space="preserve"> </w:t>
      </w:r>
      <w:r w:rsidR="001814A2" w:rsidRPr="00180487">
        <w:t xml:space="preserve">Myös ratkaisujen </w:t>
      </w:r>
      <w:r w:rsidR="00DF17AF">
        <w:t xml:space="preserve">funktionaalista toimivuutta sekä </w:t>
      </w:r>
      <w:r w:rsidR="001814A2" w:rsidRPr="00180487">
        <w:t>rakenne- ja energiateknis</w:t>
      </w:r>
      <w:r w:rsidR="00DF17AF">
        <w:t>iä ratkaisuja</w:t>
      </w:r>
      <w:r w:rsidR="001814A2" w:rsidRPr="00180487">
        <w:t xml:space="preserve"> arvioitiin.</w:t>
      </w:r>
      <w:r w:rsidR="00761689">
        <w:t xml:space="preserve"> </w:t>
      </w:r>
      <w:r w:rsidR="006A0232" w:rsidRPr="00180487">
        <w:t>Pa</w:t>
      </w:r>
      <w:r w:rsidR="002979C4" w:rsidRPr="00180487">
        <w:t>l</w:t>
      </w:r>
      <w:r w:rsidR="006A0232" w:rsidRPr="00180487">
        <w:t xml:space="preserve">kintolautakunta piti </w:t>
      </w:r>
      <w:r w:rsidR="00DD4E69" w:rsidRPr="00180487">
        <w:t xml:space="preserve">ehdotusten </w:t>
      </w:r>
      <w:r w:rsidR="00DF17AF">
        <w:t>yleis</w:t>
      </w:r>
      <w:r w:rsidR="00DD4E69" w:rsidRPr="00180487">
        <w:t xml:space="preserve">tasoa </w:t>
      </w:r>
      <w:r w:rsidR="00DF17AF">
        <w:t>hyvänä</w:t>
      </w:r>
      <w:r w:rsidR="00DD4E69" w:rsidRPr="00180487">
        <w:t xml:space="preserve">. </w:t>
      </w:r>
      <w:r w:rsidR="002979C4" w:rsidRPr="00180487">
        <w:t xml:space="preserve">Parhaimmissa ehdotuksissa </w:t>
      </w:r>
      <w:r w:rsidR="00544CC7">
        <w:t xml:space="preserve">oli </w:t>
      </w:r>
      <w:r w:rsidR="00761689">
        <w:t xml:space="preserve">ratkaistu </w:t>
      </w:r>
      <w:r w:rsidR="00544CC7">
        <w:t>kokonaisvaltaise</w:t>
      </w:r>
      <w:r w:rsidR="00761689">
        <w:t xml:space="preserve">n </w:t>
      </w:r>
      <w:r w:rsidR="00544CC7">
        <w:t xml:space="preserve">onnistuneesti julkisivujen </w:t>
      </w:r>
      <w:r w:rsidR="00761689">
        <w:t xml:space="preserve">uusi arkkitehtuuri ja </w:t>
      </w:r>
      <w:r w:rsidR="00544CC7">
        <w:t>energiatehokkuuden parantaminen, hissien lisääminen, lisäkerrosten rakentaminen, pihojen elävöittäminen sekä rakennustekniset ja rakennusopilliset kysymykset</w:t>
      </w:r>
      <w:r w:rsidR="002979C4" w:rsidRPr="00180487">
        <w:t>.</w:t>
      </w:r>
    </w:p>
    <w:p w14:paraId="447DBA69" w14:textId="77777777" w:rsidR="00FD5501" w:rsidRPr="00180487" w:rsidRDefault="00FD5501" w:rsidP="000654AA"/>
    <w:p w14:paraId="7BFE9732" w14:textId="5640D26B" w:rsidR="000C725A" w:rsidRDefault="006A0232" w:rsidP="000C725A">
      <w:r w:rsidRPr="00180487">
        <w:t>Kerrostalon korjauksen suunnittelukilpailu on Julkisivuyhdistys ry:n rahoittama perinteinen korjausrakentamisen ideakilpailu Aalto-yliopiston, Tampereen</w:t>
      </w:r>
      <w:r w:rsidR="00DF17AF">
        <w:t xml:space="preserve"> </w:t>
      </w:r>
      <w:r w:rsidR="002979C4" w:rsidRPr="00180487">
        <w:t>yliopiston</w:t>
      </w:r>
      <w:r w:rsidRPr="00180487">
        <w:t xml:space="preserve"> ja Oulun yliopiston arkkitehtikoulujen opiskelijoille. </w:t>
      </w:r>
      <w:r w:rsidR="00151A7F">
        <w:t xml:space="preserve"> </w:t>
      </w:r>
      <w:r w:rsidRPr="00180487">
        <w:t>Vuosittaisen kilpailun tarkoitus on tuottaa korkeatasoisia, monipuolisia ja toteuttamiskelpoisia ideoita 1960–1980</w:t>
      </w:r>
      <w:r w:rsidR="00FF3815">
        <w:t xml:space="preserve"> </w:t>
      </w:r>
      <w:r w:rsidRPr="00180487">
        <w:t>-luvuilla rakennettujen lähiökerrostalojen julkisivujen energiakorjauksiin sekä hissien ja lisäkerrosten rakentamiseen.</w:t>
      </w:r>
      <w:r w:rsidR="00151A7F">
        <w:t xml:space="preserve"> </w:t>
      </w:r>
      <w:r w:rsidR="00DF17AF">
        <w:t>Kilpailu</w:t>
      </w:r>
      <w:r w:rsidR="000C725A" w:rsidRPr="00180487">
        <w:t xml:space="preserve"> järjestettiin ensimmäisen kerran vuonna 2002.</w:t>
      </w:r>
      <w:r w:rsidR="00761689">
        <w:t xml:space="preserve"> Tämä kilpailu oli järjestyksessään 1</w:t>
      </w:r>
      <w:r w:rsidR="00BE797D">
        <w:t>3</w:t>
      </w:r>
      <w:r w:rsidR="00761689">
        <w:t>. kerta.</w:t>
      </w:r>
    </w:p>
    <w:p w14:paraId="0FD533E8" w14:textId="01350761" w:rsidR="00AF1BFC" w:rsidRPr="00F65A63" w:rsidRDefault="00AF1BFC" w:rsidP="000C725A">
      <w:pPr>
        <w:rPr>
          <w:color w:val="000000" w:themeColor="text1"/>
        </w:rPr>
      </w:pPr>
    </w:p>
    <w:p w14:paraId="40225B55" w14:textId="4D6F7547" w:rsidR="00AF1BFC" w:rsidRPr="00F65A63" w:rsidRDefault="00AF1BFC" w:rsidP="00AF1BFC">
      <w:pPr>
        <w:rPr>
          <w:rFonts w:eastAsia="Times New Roman" w:cstheme="minorHAnsi"/>
          <w:color w:val="000000" w:themeColor="text1"/>
          <w:lang w:eastAsia="fi-FI"/>
        </w:rPr>
      </w:pPr>
      <w:r w:rsidRPr="00F65A63">
        <w:rPr>
          <w:rFonts w:eastAsia="Times New Roman" w:cstheme="minorHAnsi"/>
          <w:color w:val="000000" w:themeColor="text1"/>
          <w:lang w:eastAsia="fi-FI"/>
        </w:rPr>
        <w:t>”Kestävä rakentaminen tuottaa mahdollisimman vähähiilisiä, pitkäikäisiä, materiaali- ja energiatehokkaita rakennuksia ja rakenteita. Ne ovat turvallisia, terveellisiä, viihtyisiä, muuntojoustavia, helppohoitoisia ja arvonsa säilyttäviä”</w:t>
      </w:r>
      <w:r w:rsidR="00F65A63" w:rsidRPr="00F65A63">
        <w:rPr>
          <w:rFonts w:eastAsia="Times New Roman" w:cstheme="minorHAnsi"/>
          <w:color w:val="000000" w:themeColor="text1"/>
          <w:lang w:eastAsia="fi-FI"/>
        </w:rPr>
        <w:t>, arkkitehti SAFA </w:t>
      </w:r>
      <w:r w:rsidR="00F65A63" w:rsidRPr="00F65A63">
        <w:rPr>
          <w:rFonts w:eastAsia="Times New Roman" w:cstheme="minorHAnsi"/>
          <w:b/>
          <w:bCs/>
          <w:i/>
          <w:iCs/>
          <w:color w:val="000000" w:themeColor="text1"/>
          <w:lang w:eastAsia="fi-FI"/>
        </w:rPr>
        <w:t>Maritta Koivisto</w:t>
      </w:r>
      <w:r w:rsidR="00F65A63" w:rsidRPr="00F65A63">
        <w:rPr>
          <w:rFonts w:eastAsia="Times New Roman" w:cstheme="minorHAnsi"/>
          <w:color w:val="000000" w:themeColor="text1"/>
          <w:lang w:eastAsia="fi-FI"/>
        </w:rPr>
        <w:t xml:space="preserve"> totesi Rakennustuoteollisuuden edustajana kilpailun tuomaristossa.</w:t>
      </w:r>
    </w:p>
    <w:p w14:paraId="6A68BB46" w14:textId="69612FDF" w:rsidR="00AF1BFC" w:rsidRPr="00F65A63" w:rsidRDefault="00AF1BFC" w:rsidP="000C725A">
      <w:pPr>
        <w:rPr>
          <w:rFonts w:eastAsia="Times New Roman" w:cstheme="minorHAnsi"/>
          <w:color w:val="000000" w:themeColor="text1"/>
          <w:lang w:eastAsia="fi-FI"/>
        </w:rPr>
      </w:pPr>
      <w:r w:rsidRPr="00F65A63">
        <w:rPr>
          <w:rFonts w:eastAsia="Times New Roman" w:cstheme="minorHAnsi"/>
          <w:color w:val="000000" w:themeColor="text1"/>
          <w:lang w:eastAsia="fi-FI"/>
        </w:rPr>
        <w:t>”</w:t>
      </w:r>
      <w:r w:rsidRPr="00F65A63">
        <w:rPr>
          <w:rFonts w:eastAsia="Times New Roman" w:cstheme="minorHAnsi"/>
          <w:color w:val="000000" w:themeColor="text1"/>
          <w:shd w:val="clear" w:color="auto" w:fill="FFFFFF"/>
          <w:lang w:eastAsia="fi-FI"/>
        </w:rPr>
        <w:t>Rakennukset - myös asuintalot - tulee rakentaa kestämään peruskorjaukset ja toiminnan muutokset. </w:t>
      </w:r>
      <w:r w:rsidRPr="00F65A63">
        <w:rPr>
          <w:rFonts w:eastAsia="Times New Roman" w:cstheme="minorHAnsi"/>
          <w:color w:val="000000" w:themeColor="text1"/>
          <w:lang w:eastAsia="fi-FI"/>
        </w:rPr>
        <w:t xml:space="preserve">Kestävä korjausrakentaminen ylläpitää ja jatkaa rakennusten käyttöikää, mahdollistaa muuntojoustavia ratkaisuja niin toiminnallisuuden kuin rakenteidenkin osalta. Täydennysrakentaminen ja korjaaminen ovat kestävän rakentamisen keinoja,” </w:t>
      </w:r>
      <w:r w:rsidRPr="00F65A63">
        <w:rPr>
          <w:rFonts w:eastAsia="Times New Roman" w:cstheme="minorHAnsi"/>
          <w:i/>
          <w:iCs/>
          <w:color w:val="000000" w:themeColor="text1"/>
          <w:lang w:eastAsia="fi-FI"/>
        </w:rPr>
        <w:t>Koivisto</w:t>
      </w:r>
      <w:r w:rsidR="00F65A63" w:rsidRPr="00F65A63">
        <w:rPr>
          <w:rFonts w:eastAsia="Times New Roman" w:cstheme="minorHAnsi"/>
          <w:i/>
          <w:iCs/>
          <w:color w:val="000000" w:themeColor="text1"/>
          <w:lang w:eastAsia="fi-FI"/>
        </w:rPr>
        <w:t xml:space="preserve"> painotti</w:t>
      </w:r>
      <w:r w:rsidRPr="00F65A63">
        <w:rPr>
          <w:rFonts w:eastAsia="Times New Roman" w:cstheme="minorHAnsi"/>
          <w:color w:val="000000" w:themeColor="text1"/>
          <w:lang w:eastAsia="fi-FI"/>
        </w:rPr>
        <w:t>.</w:t>
      </w:r>
    </w:p>
    <w:p w14:paraId="4F29DA6E" w14:textId="1C0F4919" w:rsidR="00AF1BFC" w:rsidRDefault="00AF1BFC" w:rsidP="000C725A">
      <w:pPr>
        <w:rPr>
          <w:rFonts w:eastAsia="Times New Roman" w:cstheme="minorHAnsi"/>
          <w:color w:val="000000" w:themeColor="text1"/>
          <w:lang w:eastAsia="fi-FI"/>
        </w:rPr>
      </w:pPr>
      <w:r w:rsidRPr="00F65A63">
        <w:rPr>
          <w:rFonts w:eastAsia="Times New Roman" w:cstheme="minorHAnsi"/>
          <w:color w:val="000000" w:themeColor="text1"/>
          <w:lang w:eastAsia="fi-FI"/>
        </w:rPr>
        <w:t>”Jo perinteeksi muodostunut vuosittainen kilpailu edustaa Julkisivuyhdistyksen kannalta merkityksellistä ja käytännönläheistä yhteistyötä, jota on tehty pitkään niin arkkitehtiopiskelijoiden kuin yliopistojen sekä asuinkiinteistörakennuttajien ja -omistajien kanssa</w:t>
      </w:r>
      <w:r w:rsidR="00F65A63" w:rsidRPr="00F65A63">
        <w:rPr>
          <w:rFonts w:eastAsia="Times New Roman" w:cstheme="minorHAnsi"/>
          <w:color w:val="000000" w:themeColor="text1"/>
          <w:lang w:eastAsia="fi-FI"/>
        </w:rPr>
        <w:t>”, Koivisto myös mainitsi Julkisivuyhdistyksen pitkäaikaisena hallituksen jäsenenä.</w:t>
      </w:r>
    </w:p>
    <w:p w14:paraId="70FB613B" w14:textId="14E668EC" w:rsidR="00563371" w:rsidRDefault="00563371" w:rsidP="000654AA"/>
    <w:p w14:paraId="6653E413" w14:textId="55160520" w:rsidR="00F65A63" w:rsidRPr="00F65A63" w:rsidRDefault="00F65A63" w:rsidP="000654AA">
      <w:pPr>
        <w:rPr>
          <w:b/>
          <w:bCs/>
        </w:rPr>
      </w:pPr>
      <w:r w:rsidRPr="00F65A63">
        <w:rPr>
          <w:b/>
          <w:bCs/>
        </w:rPr>
        <w:t>Ehdotuskohtaiset perustelut</w:t>
      </w:r>
    </w:p>
    <w:p w14:paraId="48CF83CD" w14:textId="77777777" w:rsidR="00F65A63" w:rsidRPr="00180487" w:rsidRDefault="00F65A63" w:rsidP="000654AA"/>
    <w:p w14:paraId="106ACECC" w14:textId="2DAC6805" w:rsidR="00056ED3" w:rsidRDefault="00563371" w:rsidP="00563371">
      <w:r w:rsidRPr="00180487">
        <w:t xml:space="preserve">Kilpailun palkintolautakunta totesi </w:t>
      </w:r>
      <w:r w:rsidR="000C725A" w:rsidRPr="00180487">
        <w:t>vuoden 20</w:t>
      </w:r>
      <w:r w:rsidR="00BE797D">
        <w:t>20</w:t>
      </w:r>
      <w:r w:rsidR="000C725A" w:rsidRPr="00180487">
        <w:t xml:space="preserve"> kilpailun </w:t>
      </w:r>
      <w:r w:rsidRPr="00180487">
        <w:t>parhaimmista töistä seuraavaa:</w:t>
      </w:r>
    </w:p>
    <w:p w14:paraId="4A34F2BF" w14:textId="77777777" w:rsidR="004254E1" w:rsidRPr="00180487" w:rsidRDefault="004254E1" w:rsidP="00563371"/>
    <w:p w14:paraId="53B12FAC" w14:textId="344B39EF" w:rsidR="00563371" w:rsidRDefault="00563371" w:rsidP="00E66529">
      <w:pPr>
        <w:pStyle w:val="Luettelokappale"/>
        <w:numPr>
          <w:ilvl w:val="0"/>
          <w:numId w:val="13"/>
        </w:numPr>
        <w:rPr>
          <w:b/>
          <w:bCs/>
        </w:rPr>
      </w:pPr>
      <w:r w:rsidRPr="00B6575E">
        <w:rPr>
          <w:b/>
          <w:bCs/>
        </w:rPr>
        <w:t xml:space="preserve">palkinto </w:t>
      </w:r>
      <w:r w:rsidR="00DF17AF" w:rsidRPr="00B6575E">
        <w:rPr>
          <w:b/>
          <w:bCs/>
        </w:rPr>
        <w:t>”</w:t>
      </w:r>
      <w:r w:rsidR="00BE797D" w:rsidRPr="00B6575E">
        <w:rPr>
          <w:b/>
          <w:bCs/>
        </w:rPr>
        <w:t>Ikimetsä</w:t>
      </w:r>
      <w:r w:rsidR="00DF17AF" w:rsidRPr="00B6575E">
        <w:rPr>
          <w:b/>
          <w:bCs/>
        </w:rPr>
        <w:t>”</w:t>
      </w:r>
    </w:p>
    <w:p w14:paraId="44FA4A29" w14:textId="77777777" w:rsidR="007762C6" w:rsidRPr="00B6575E" w:rsidRDefault="007762C6" w:rsidP="007762C6">
      <w:pPr>
        <w:pStyle w:val="Luettelokappale"/>
        <w:rPr>
          <w:b/>
          <w:bCs/>
        </w:rPr>
      </w:pPr>
    </w:p>
    <w:p w14:paraId="2F5976A9" w14:textId="72B342C3" w:rsidR="00B6575E" w:rsidRDefault="00B6575E" w:rsidP="00B6575E">
      <w:pPr>
        <w:rPr>
          <w:rFonts w:cstheme="minorHAnsi"/>
        </w:rPr>
      </w:pPr>
      <w:r>
        <w:rPr>
          <w:rFonts w:eastAsia="Calibri" w:cstheme="minorHAnsi"/>
        </w:rPr>
        <w:t xml:space="preserve">Arkkitehtuurissa on persoonallinen ja tuore ote. Kokonaisuus ja massoittelu on miellyttävää, kiinnostavaa ja uskottavaa. Lisäkerroksen yksiöiden asemointi pitkä sivu julkisivua vasten tekee pienestä asunnosta huomattavasti mukavamman verrattaessa “perinteisiin putkiyksiöihin”. </w:t>
      </w:r>
      <w:r>
        <w:rPr>
          <w:rFonts w:cstheme="minorHAnsi"/>
        </w:rPr>
        <w:t>Puun käyttö on tyylikästä ja modernia. Lisäkerrosten CLT-tilaelementtiratkaisut ovat onnistuneita. Parvekkeet ovat ilmeikkäitä, joskin varsinaiset parvekkeet on korvattu nk. ranskalaisilla parvekkeilla</w:t>
      </w:r>
      <w:r>
        <w:rPr>
          <w:rFonts w:eastAsia="Calibri" w:cstheme="minorHAnsi"/>
        </w:rPr>
        <w:t xml:space="preserve"> joissakin asunnoissa. </w:t>
      </w:r>
      <w:bookmarkStart w:id="0" w:name="_Hlk59715727"/>
      <w:r>
        <w:rPr>
          <w:rFonts w:eastAsia="Calibri" w:cstheme="minorHAnsi"/>
        </w:rPr>
        <w:t xml:space="preserve">Maantasokerrosta aktivoivat yhteisölliset toiminnot sijoittuvat asuntojen väliin onnistuneesti. Vanhojen julkisivujen korjaustapa on toimiva. </w:t>
      </w:r>
      <w:r>
        <w:rPr>
          <w:rFonts w:eastAsia="Calibri" w:cstheme="minorHAnsi"/>
        </w:rPr>
        <w:lastRenderedPageBreak/>
        <w:t>Rakennusosaleikkaukset sekä havainnekuvat ovat hyvin ammattimaisesti laadittuja. Rakennus ja piha keskustelevat hyvin.</w:t>
      </w:r>
      <w:bookmarkEnd w:id="0"/>
      <w:r>
        <w:rPr>
          <w:rFonts w:eastAsia="Calibri" w:cstheme="minorHAnsi"/>
        </w:rPr>
        <w:t xml:space="preserve"> </w:t>
      </w:r>
      <w:r>
        <w:rPr>
          <w:rFonts w:cstheme="minorHAnsi"/>
        </w:rPr>
        <w:t>Poistoilmalämpöpumppu ja aurinkopaneelimahdollisuudet ovat energiansäästöratkaisuna plussaa.</w:t>
      </w:r>
    </w:p>
    <w:p w14:paraId="62153464" w14:textId="6287BC6A" w:rsidR="00D9646D" w:rsidRDefault="00D9646D" w:rsidP="00B6575E">
      <w:pPr>
        <w:rPr>
          <w:rFonts w:cstheme="minorHAnsi"/>
        </w:rPr>
      </w:pPr>
    </w:p>
    <w:p w14:paraId="0C54116B" w14:textId="6886A92A" w:rsidR="00D9646D" w:rsidRDefault="00D95E57" w:rsidP="00B6575E">
      <w:pPr>
        <w:rPr>
          <w:rFonts w:eastAsia="Calibri" w:cstheme="minorHAnsi"/>
        </w:rPr>
      </w:pPr>
      <w:r>
        <w:rPr>
          <w:rFonts w:eastAsia="Calibri" w:cstheme="minorHAnsi"/>
          <w:noProof/>
        </w:rPr>
        <w:drawing>
          <wp:inline distT="0" distB="0" distL="0" distR="0" wp14:anchorId="1114AD8B" wp14:editId="1B5CDDBF">
            <wp:extent cx="6116320" cy="3671570"/>
            <wp:effectExtent l="0" t="0" r="5080" b="0"/>
            <wp:docPr id="6" name="Kuva 6" descr="Kuva, joka sisältää kohteen ulko,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ulko, ruoho&#10;&#10;Kuvaus luotu automaattisesti"/>
                    <pic:cNvPicPr/>
                  </pic:nvPicPr>
                  <pic:blipFill>
                    <a:blip r:embed="rId9">
                      <a:extLst>
                        <a:ext uri="{28A0092B-C50C-407E-A947-70E740481C1C}">
                          <a14:useLocalDpi xmlns:a14="http://schemas.microsoft.com/office/drawing/2010/main" val="0"/>
                        </a:ext>
                      </a:extLst>
                    </a:blip>
                    <a:stretch>
                      <a:fillRect/>
                    </a:stretch>
                  </pic:blipFill>
                  <pic:spPr>
                    <a:xfrm>
                      <a:off x="0" y="0"/>
                      <a:ext cx="6116320" cy="3671570"/>
                    </a:xfrm>
                    <a:prstGeom prst="rect">
                      <a:avLst/>
                    </a:prstGeom>
                  </pic:spPr>
                </pic:pic>
              </a:graphicData>
            </a:graphic>
          </wp:inline>
        </w:drawing>
      </w:r>
    </w:p>
    <w:p w14:paraId="571EB970" w14:textId="6E2C499F" w:rsidR="00D9646D" w:rsidRDefault="00D9646D" w:rsidP="00B6575E">
      <w:pPr>
        <w:rPr>
          <w:rFonts w:eastAsia="Calibri" w:cstheme="minorHAnsi"/>
          <w:i/>
          <w:iCs/>
        </w:rPr>
      </w:pPr>
      <w:r w:rsidRPr="00D9646D">
        <w:rPr>
          <w:rFonts w:eastAsia="Calibri" w:cstheme="minorHAnsi"/>
          <w:i/>
          <w:iCs/>
        </w:rPr>
        <w:t>Ehdotus Uurre, havainnekuva.</w:t>
      </w:r>
    </w:p>
    <w:p w14:paraId="4B16E44C" w14:textId="77777777" w:rsidR="00563371" w:rsidRPr="00180487" w:rsidRDefault="00563371" w:rsidP="00563371"/>
    <w:p w14:paraId="48411A37" w14:textId="36D2AF20" w:rsidR="00563371" w:rsidRDefault="00563371" w:rsidP="00BE797D">
      <w:pPr>
        <w:pStyle w:val="Luettelokappale"/>
        <w:numPr>
          <w:ilvl w:val="0"/>
          <w:numId w:val="13"/>
        </w:numPr>
        <w:rPr>
          <w:b/>
          <w:bCs/>
        </w:rPr>
      </w:pPr>
      <w:r w:rsidRPr="00FD59EB">
        <w:rPr>
          <w:b/>
          <w:bCs/>
        </w:rPr>
        <w:t>palkinto</w:t>
      </w:r>
      <w:r w:rsidR="00B42F95" w:rsidRPr="00FD59EB">
        <w:rPr>
          <w:b/>
          <w:bCs/>
        </w:rPr>
        <w:t xml:space="preserve"> </w:t>
      </w:r>
      <w:r w:rsidR="00DF17AF" w:rsidRPr="00FD59EB">
        <w:rPr>
          <w:b/>
          <w:bCs/>
        </w:rPr>
        <w:t>”</w:t>
      </w:r>
      <w:r w:rsidR="00BE797D" w:rsidRPr="00FD59EB">
        <w:rPr>
          <w:b/>
          <w:bCs/>
        </w:rPr>
        <w:t>Uurre</w:t>
      </w:r>
      <w:r w:rsidR="00DF17AF" w:rsidRPr="00FD59EB">
        <w:rPr>
          <w:b/>
          <w:bCs/>
        </w:rPr>
        <w:t>”</w:t>
      </w:r>
    </w:p>
    <w:p w14:paraId="4B9528CE" w14:textId="77777777" w:rsidR="007762C6" w:rsidRPr="00FD59EB" w:rsidRDefault="007762C6" w:rsidP="007762C6">
      <w:pPr>
        <w:pStyle w:val="Luettelokappale"/>
        <w:rPr>
          <w:b/>
          <w:bCs/>
        </w:rPr>
      </w:pPr>
    </w:p>
    <w:p w14:paraId="6C09AAE5" w14:textId="5A0A0F16" w:rsidR="00FD59EB" w:rsidRDefault="00FD59EB" w:rsidP="00FD59EB">
      <w:pPr>
        <w:rPr>
          <w:rFonts w:cstheme="minorHAnsi"/>
        </w:rPr>
      </w:pPr>
      <w:r>
        <w:rPr>
          <w:rFonts w:cstheme="minorHAnsi"/>
        </w:rPr>
        <w:t xml:space="preserve">Hienostunutta ja herkkää arkkitehtuuria, joka säästää myös olemassa olevien rakennusten arkkitehtonisia arvoja. ”Sahalaitainen”, omaperäinen kattomuoto ehostaa ja tekee rakennuksen </w:t>
      </w:r>
      <w:r w:rsidR="00FF3815">
        <w:rPr>
          <w:rFonts w:cstheme="minorHAnsi"/>
        </w:rPr>
        <w:t>l</w:t>
      </w:r>
      <w:r>
        <w:rPr>
          <w:rFonts w:cstheme="minorHAnsi"/>
        </w:rPr>
        <w:t>isäkerroksista vahvan ja erottuvat teeman. Jälkiasennushississä hyödynnetään myös puujulkisivun ominaisuuksia, paneloinnilla saadaan saumaton yhtenäinen massa. Puujulkisivut ovat hillityt ja kauniit, asuntopohjat vaikuttavat toimivilta ja tekniset ratkaisut ovat toteuttamiskelpoisia. Ratkaisun vaaleus tuo raikkautta pimeisiin talviin. Arkkitehtuuri on herkkää ja eteeristä, julkisivusuhteet, sommittelu ja materiaalinkäyttö on onnistunutta; vanha kuultaa kauniisti läpi osana sommittelua. Keraamiset laattapinnat ovat hyvä kontrasti puupinnoille. Laajoilla lasitetuilla parvekkeilla parannetaan myös rakennuksen energiatehokkuutta. Piha on hyvin tutkittu kokonaisuutena ja aktivoitu.</w:t>
      </w:r>
    </w:p>
    <w:p w14:paraId="61AFA8FC" w14:textId="77777777" w:rsidR="009867A6" w:rsidRPr="00180487" w:rsidRDefault="009867A6" w:rsidP="00563371"/>
    <w:p w14:paraId="5CBE1292" w14:textId="3531594F" w:rsidR="00563371" w:rsidRDefault="00BE797D" w:rsidP="00BE797D">
      <w:pPr>
        <w:rPr>
          <w:b/>
          <w:bCs/>
        </w:rPr>
      </w:pPr>
      <w:r w:rsidRPr="00A44D83">
        <w:rPr>
          <w:b/>
          <w:bCs/>
        </w:rPr>
        <w:t>Lunastus</w:t>
      </w:r>
      <w:r w:rsidR="005F42FA" w:rsidRPr="00A44D83">
        <w:rPr>
          <w:b/>
          <w:bCs/>
        </w:rPr>
        <w:t xml:space="preserve"> </w:t>
      </w:r>
      <w:r w:rsidR="008D6F2E" w:rsidRPr="00A44D83">
        <w:rPr>
          <w:b/>
          <w:bCs/>
        </w:rPr>
        <w:t>”</w:t>
      </w:r>
      <w:r w:rsidRPr="00A44D83">
        <w:rPr>
          <w:b/>
          <w:bCs/>
        </w:rPr>
        <w:t>Kimara</w:t>
      </w:r>
      <w:r w:rsidR="008D6F2E" w:rsidRPr="00A44D83">
        <w:rPr>
          <w:b/>
          <w:bCs/>
        </w:rPr>
        <w:t>”</w:t>
      </w:r>
    </w:p>
    <w:p w14:paraId="413C0683" w14:textId="77777777" w:rsidR="007762C6" w:rsidRPr="00180487" w:rsidRDefault="007762C6" w:rsidP="00BE797D"/>
    <w:p w14:paraId="445B53D8" w14:textId="6242398B" w:rsidR="005056C0" w:rsidRDefault="005056C0" w:rsidP="005056C0">
      <w:pPr>
        <w:rPr>
          <w:rFonts w:eastAsia="Times New Roman" w:cstheme="minorHAnsi"/>
          <w:lang w:eastAsia="fi-FI"/>
        </w:rPr>
      </w:pPr>
      <w:r>
        <w:rPr>
          <w:rFonts w:cstheme="minorHAnsi"/>
        </w:rPr>
        <w:t xml:space="preserve">Arkkitehtuurin rytmi ja suhteet ovat hyvät, materiaaliskaala on rikas ja hallittu. </w:t>
      </w:r>
      <w:r>
        <w:rPr>
          <w:rFonts w:eastAsia="Calibri" w:cstheme="minorHAnsi"/>
        </w:rPr>
        <w:t xml:space="preserve">Tyylikästä toteutuskelpoista perusvarmaa arkkitehtuuria, pitkälle viedyt suunnitelmat. </w:t>
      </w:r>
      <w:r>
        <w:rPr>
          <w:rFonts w:cstheme="minorHAnsi"/>
        </w:rPr>
        <w:t xml:space="preserve">Uudistaa onnistuneesti, vanha rakennus on silti ”luettavissa”. Yhteisöllisyys on plussaa ja asuntosuunnittelu osaavaa. Yhteisöllisyyden pyrkimys on vahvasti läsnä myös korttelitasolla. </w:t>
      </w:r>
      <w:r>
        <w:rPr>
          <w:rFonts w:eastAsia="Calibri" w:cstheme="minorHAnsi"/>
        </w:rPr>
        <w:t xml:space="preserve">Läpitalon kaksio lisäkerroksissa on onnistunut ja tehtävien muutosten esitystapa on selkeä. </w:t>
      </w:r>
      <w:r>
        <w:rPr>
          <w:rFonts w:cstheme="minorHAnsi"/>
        </w:rPr>
        <w:t>Asuntosuunnitteluun on paneuduttu huolella ja se on osaavaa.</w:t>
      </w:r>
      <w:r>
        <w:rPr>
          <w:rFonts w:eastAsia="Calibri" w:cstheme="minorHAnsi"/>
        </w:rPr>
        <w:t xml:space="preserve"> Hyvä tasapaino maantasokerroksessa: mitkä ovat yhteistiloja ja mitkä tilat tuottavat vuokratiloja. </w:t>
      </w:r>
      <w:r>
        <w:rPr>
          <w:rFonts w:cstheme="minorHAnsi"/>
        </w:rPr>
        <w:t xml:space="preserve">Ehdotuksessa on erityisen hienot julkisivut, piha on </w:t>
      </w:r>
      <w:r>
        <w:rPr>
          <w:rFonts w:cstheme="minorHAnsi"/>
        </w:rPr>
        <w:lastRenderedPageBreak/>
        <w:t>hyvin suunniteltu, puunkäyttö on realistisen taitavaa, asuntopohjat ovat hyviä ja niihin on panostettu paljon.</w:t>
      </w:r>
      <w:r>
        <w:rPr>
          <w:rFonts w:cstheme="minorHAnsi"/>
          <w:shd w:val="clear" w:color="auto" w:fill="FFFFFF"/>
        </w:rPr>
        <w:t xml:space="preserve"> Lisälämmöneristys ja levyrappaus on toimiva ratkaisu, jos se on toteutettu oikein ja huolellisesti.</w:t>
      </w:r>
    </w:p>
    <w:p w14:paraId="67EF74BA" w14:textId="77777777" w:rsidR="007762C6" w:rsidRDefault="007762C6" w:rsidP="00BE797D"/>
    <w:p w14:paraId="0D95FE8E" w14:textId="2CEDCA0F" w:rsidR="00E66529" w:rsidRDefault="00BE797D" w:rsidP="00BE797D">
      <w:pPr>
        <w:rPr>
          <w:b/>
          <w:bCs/>
        </w:rPr>
      </w:pPr>
      <w:r w:rsidRPr="00A44D83">
        <w:rPr>
          <w:b/>
          <w:bCs/>
        </w:rPr>
        <w:t>Lunastus</w:t>
      </w:r>
      <w:r w:rsidR="008D6F2E" w:rsidRPr="00A44D83">
        <w:rPr>
          <w:b/>
          <w:bCs/>
        </w:rPr>
        <w:t xml:space="preserve"> ”</w:t>
      </w:r>
      <w:r w:rsidRPr="00A44D83">
        <w:rPr>
          <w:b/>
          <w:bCs/>
        </w:rPr>
        <w:t>Käännetty katse</w:t>
      </w:r>
      <w:r w:rsidR="008D6F2E" w:rsidRPr="00A44D83">
        <w:rPr>
          <w:b/>
          <w:bCs/>
        </w:rPr>
        <w:t>”</w:t>
      </w:r>
    </w:p>
    <w:p w14:paraId="396D67BC" w14:textId="77777777" w:rsidR="007762C6" w:rsidRPr="00A44D83" w:rsidRDefault="007762C6" w:rsidP="00BE797D">
      <w:pPr>
        <w:rPr>
          <w:b/>
          <w:bCs/>
        </w:rPr>
      </w:pPr>
    </w:p>
    <w:p w14:paraId="41E066D5" w14:textId="33420EE4" w:rsidR="003820F7" w:rsidRDefault="003820F7" w:rsidP="003820F7">
      <w:pPr>
        <w:spacing w:line="257" w:lineRule="auto"/>
        <w:rPr>
          <w:rFonts w:eastAsia="Calibri" w:cstheme="minorHAnsi"/>
        </w:rPr>
      </w:pPr>
      <w:r>
        <w:rPr>
          <w:rFonts w:cstheme="minorHAnsi"/>
        </w:rPr>
        <w:t>H</w:t>
      </w:r>
      <w:r w:rsidRPr="00CF3086">
        <w:rPr>
          <w:rFonts w:cstheme="minorHAnsi"/>
        </w:rPr>
        <w:t>yvä idea umpikorttelista ja lisärakennuksesta, puun</w:t>
      </w:r>
      <w:r>
        <w:rPr>
          <w:rFonts w:cstheme="minorHAnsi"/>
        </w:rPr>
        <w:t xml:space="preserve"> </w:t>
      </w:r>
      <w:r w:rsidRPr="00CF3086">
        <w:rPr>
          <w:rFonts w:cstheme="minorHAnsi"/>
        </w:rPr>
        <w:t xml:space="preserve">käyttö </w:t>
      </w:r>
      <w:r>
        <w:rPr>
          <w:rFonts w:cstheme="minorHAnsi"/>
        </w:rPr>
        <w:t>on luontevaa ja taitavaa</w:t>
      </w:r>
      <w:r w:rsidRPr="00CF3086">
        <w:rPr>
          <w:rFonts w:cstheme="minorHAnsi"/>
        </w:rPr>
        <w:t xml:space="preserve">, </w:t>
      </w:r>
      <w:r>
        <w:rPr>
          <w:rFonts w:cstheme="minorHAnsi"/>
        </w:rPr>
        <w:t xml:space="preserve">kokonaisuutena varsin </w:t>
      </w:r>
      <w:r w:rsidRPr="00CF3086">
        <w:rPr>
          <w:rFonts w:cstheme="minorHAnsi"/>
        </w:rPr>
        <w:t>iätön ratkaisu.</w:t>
      </w:r>
      <w:r w:rsidRPr="00CF3086">
        <w:rPr>
          <w:rFonts w:cstheme="minorHAnsi"/>
          <w:shd w:val="clear" w:color="auto" w:fill="FFFFFF"/>
        </w:rPr>
        <w:t xml:space="preserve"> </w:t>
      </w:r>
      <w:r>
        <w:rPr>
          <w:rFonts w:eastAsia="Calibri" w:cstheme="minorHAnsi"/>
        </w:rPr>
        <w:t>P</w:t>
      </w:r>
      <w:r w:rsidRPr="00CF3086">
        <w:rPr>
          <w:rFonts w:eastAsia="Calibri" w:cstheme="minorHAnsi"/>
        </w:rPr>
        <w:t xml:space="preserve">äätyjulkisivujen materiaalin tekstuuri </w:t>
      </w:r>
      <w:r>
        <w:rPr>
          <w:rFonts w:eastAsia="Calibri" w:cstheme="minorHAnsi"/>
        </w:rPr>
        <w:t>on tyylikästä, ja erityisen persoonallista rakennuksen päädyssä.</w:t>
      </w:r>
      <w:r w:rsidRPr="00CF3086">
        <w:rPr>
          <w:rFonts w:eastAsia="Calibri" w:cstheme="minorHAnsi"/>
        </w:rPr>
        <w:t xml:space="preserve"> </w:t>
      </w:r>
      <w:r w:rsidRPr="00CF3086">
        <w:rPr>
          <w:rFonts w:cstheme="minorHAnsi"/>
        </w:rPr>
        <w:t>Arkkitehtuuri o</w:t>
      </w:r>
      <w:r>
        <w:rPr>
          <w:rFonts w:cstheme="minorHAnsi"/>
        </w:rPr>
        <w:t>n onnistunutta</w:t>
      </w:r>
      <w:r w:rsidRPr="00CF3086">
        <w:rPr>
          <w:rFonts w:cstheme="minorHAnsi"/>
        </w:rPr>
        <w:t xml:space="preserve">, nurkan täyttö lisärakentamisella </w:t>
      </w:r>
      <w:r>
        <w:rPr>
          <w:rFonts w:cstheme="minorHAnsi"/>
        </w:rPr>
        <w:t xml:space="preserve">on </w:t>
      </w:r>
      <w:r w:rsidRPr="00CF3086">
        <w:rPr>
          <w:rFonts w:cstheme="minorHAnsi"/>
        </w:rPr>
        <w:t xml:space="preserve">hyvä ajatus, </w:t>
      </w:r>
      <w:r>
        <w:rPr>
          <w:rFonts w:cstheme="minorHAnsi"/>
        </w:rPr>
        <w:t>vaikkakin</w:t>
      </w:r>
      <w:r w:rsidRPr="00CF3086">
        <w:rPr>
          <w:rFonts w:cstheme="minorHAnsi"/>
        </w:rPr>
        <w:t xml:space="preserve"> se on jätetty hyödyntämättä maantasokerroksen aktivoinnin mahdollistajana. Arkkitehtuuriltaan julkisivut </w:t>
      </w:r>
      <w:r>
        <w:rPr>
          <w:rFonts w:cstheme="minorHAnsi"/>
        </w:rPr>
        <w:t xml:space="preserve">ovat </w:t>
      </w:r>
      <w:r w:rsidRPr="00CF3086">
        <w:rPr>
          <w:rFonts w:cstheme="minorHAnsi"/>
        </w:rPr>
        <w:t>täysin uudistava</w:t>
      </w:r>
      <w:r>
        <w:rPr>
          <w:rFonts w:cstheme="minorHAnsi"/>
        </w:rPr>
        <w:t>. L</w:t>
      </w:r>
      <w:r w:rsidRPr="00CF3086">
        <w:rPr>
          <w:rFonts w:cstheme="minorHAnsi"/>
        </w:rPr>
        <w:t xml:space="preserve">opputulos </w:t>
      </w:r>
      <w:r>
        <w:rPr>
          <w:rFonts w:cstheme="minorHAnsi"/>
        </w:rPr>
        <w:t xml:space="preserve">on </w:t>
      </w:r>
      <w:r w:rsidRPr="00CF3086">
        <w:rPr>
          <w:rFonts w:cstheme="minorHAnsi"/>
        </w:rPr>
        <w:t xml:space="preserve">rauhallinen ja hallittu, </w:t>
      </w:r>
      <w:r>
        <w:rPr>
          <w:rFonts w:cstheme="minorHAnsi"/>
        </w:rPr>
        <w:t>joskin uusi ja vanha eivät erotu toisistaan</w:t>
      </w:r>
      <w:r w:rsidRPr="00CF3086">
        <w:rPr>
          <w:rFonts w:cstheme="minorHAnsi"/>
        </w:rPr>
        <w:t xml:space="preserve">. </w:t>
      </w:r>
      <w:r>
        <w:rPr>
          <w:rFonts w:cstheme="minorHAnsi"/>
        </w:rPr>
        <w:t>Rakennusosaleikkaukset ja havainnekuvat ovat erittäin huolellisesti laadittuja.</w:t>
      </w:r>
      <w:r>
        <w:rPr>
          <w:rFonts w:eastAsia="Calibri" w:cstheme="minorHAnsi"/>
        </w:rPr>
        <w:t xml:space="preserve"> Energiatehokkuutta on käsitelty monipuolisella tavalla. K</w:t>
      </w:r>
      <w:r w:rsidRPr="00CF3086">
        <w:rPr>
          <w:rFonts w:eastAsia="Calibri" w:cstheme="minorHAnsi"/>
        </w:rPr>
        <w:t xml:space="preserve">iveyksellä </w:t>
      </w:r>
      <w:r>
        <w:rPr>
          <w:rFonts w:eastAsia="Calibri" w:cstheme="minorHAnsi"/>
        </w:rPr>
        <w:t xml:space="preserve">on </w:t>
      </w:r>
      <w:r w:rsidRPr="00CF3086">
        <w:rPr>
          <w:rFonts w:eastAsia="Calibri" w:cstheme="minorHAnsi"/>
        </w:rPr>
        <w:t xml:space="preserve">saatu mielenkiintoisesti jäsenneltyä sisäpihakatuja </w:t>
      </w:r>
      <w:r>
        <w:rPr>
          <w:rFonts w:eastAsia="Calibri" w:cstheme="minorHAnsi"/>
        </w:rPr>
        <w:t>sekä</w:t>
      </w:r>
      <w:r w:rsidRPr="00CF3086">
        <w:rPr>
          <w:rFonts w:eastAsia="Calibri" w:cstheme="minorHAnsi"/>
        </w:rPr>
        <w:t xml:space="preserve"> yhdistettyä patio ja yhteistilat</w:t>
      </w:r>
      <w:r>
        <w:rPr>
          <w:rFonts w:cstheme="minorHAnsi"/>
        </w:rPr>
        <w:t xml:space="preserve">. </w:t>
      </w:r>
      <w:r>
        <w:rPr>
          <w:rFonts w:eastAsia="Calibri" w:cstheme="minorHAnsi"/>
        </w:rPr>
        <w:t>L</w:t>
      </w:r>
      <w:r w:rsidRPr="00CF3086">
        <w:rPr>
          <w:rFonts w:eastAsia="Calibri" w:cstheme="minorHAnsi"/>
        </w:rPr>
        <w:t xml:space="preserve">eikkipiha ja puun roskaosien käyttäminen </w:t>
      </w:r>
      <w:r>
        <w:rPr>
          <w:rFonts w:eastAsia="Calibri" w:cstheme="minorHAnsi"/>
        </w:rPr>
        <w:t>on mielenkiintoinen</w:t>
      </w:r>
      <w:r w:rsidRPr="00CF3086">
        <w:rPr>
          <w:rFonts w:eastAsia="Calibri" w:cstheme="minorHAnsi"/>
        </w:rPr>
        <w:t xml:space="preserve"> yksityiskohta</w:t>
      </w:r>
      <w:r>
        <w:rPr>
          <w:rFonts w:eastAsia="Calibri" w:cstheme="minorHAnsi"/>
        </w:rPr>
        <w:t>.</w:t>
      </w:r>
    </w:p>
    <w:p w14:paraId="050F1399" w14:textId="77777777" w:rsidR="007762C6" w:rsidRDefault="007762C6" w:rsidP="00E66529"/>
    <w:p w14:paraId="6F83E72B" w14:textId="685DFFB9" w:rsidR="00C03B81" w:rsidRDefault="00C03B81" w:rsidP="00E66529">
      <w:pPr>
        <w:rPr>
          <w:b/>
          <w:bCs/>
        </w:rPr>
      </w:pPr>
      <w:r w:rsidRPr="00A44D83">
        <w:rPr>
          <w:b/>
          <w:bCs/>
        </w:rPr>
        <w:t>Lunastus ”Latva”</w:t>
      </w:r>
    </w:p>
    <w:p w14:paraId="79285B95" w14:textId="77777777" w:rsidR="007762C6" w:rsidRPr="00A44D83" w:rsidRDefault="007762C6" w:rsidP="00E66529">
      <w:pPr>
        <w:rPr>
          <w:b/>
          <w:bCs/>
        </w:rPr>
      </w:pPr>
    </w:p>
    <w:p w14:paraId="3B838BE1" w14:textId="164E90D9" w:rsidR="00C44D44" w:rsidRDefault="00C44D44" w:rsidP="00C44D44">
      <w:pPr>
        <w:rPr>
          <w:rFonts w:cstheme="minorHAnsi"/>
        </w:rPr>
      </w:pPr>
      <w:r>
        <w:rPr>
          <w:rFonts w:cstheme="minorHAnsi"/>
        </w:rPr>
        <w:t>Arkkitehtuuri miellyttävää, suhteet ja rytmi ovat hyviä. Ratkaisu on tuore ja raikkaasti uudistava. Lisäkerrosten julkisivujen puumateriaali soljuu mukavasti vanhojen kerrosten julkisivujen osaksi ja liittää ne luontevasti toisiinsa. Erityisesti parvekejulkisivussa materiaalinkäyttö on ansiokasta. Asunnot ovat toiminnallisesti kunnossa. Lisäkerrosten erityisyyden mahdollisuudet on huomioitu terassiratkaisussa. Avonaiset parvekkeet luovat suunnitelmaan herkkyyttä, mutta toiminnallisuudeltaan lasitetut parvekkeet saattaisivat olla parempi vaihtoehto. Pihasuunnitelma jäsentelee hyvin molempien rakennuskokonaisuuksien sisäpihat. Terassikäytävä luo uuden mielenkiintoisen kulkuväylän suunnittelualueen poikki, sekä luo erilaisia alueita mielenkiintoisilla ja vaihtelevilla pintamateriaaleilla. Mm. poistoilmalämpöpumppu ja aurinkopaneelit ovat plussaa.</w:t>
      </w:r>
    </w:p>
    <w:p w14:paraId="69924464" w14:textId="77777777" w:rsidR="00563371" w:rsidRPr="00180487" w:rsidRDefault="00563371" w:rsidP="000654AA"/>
    <w:p w14:paraId="2B5691E3" w14:textId="652A03BA" w:rsidR="006A0232" w:rsidRPr="00180487" w:rsidRDefault="00563371" w:rsidP="000654AA">
      <w:r w:rsidRPr="00180487">
        <w:rPr>
          <w:b/>
        </w:rPr>
        <w:t>Kilpailun järjestäjät ja palkintolautakunta</w:t>
      </w:r>
      <w:r w:rsidR="006A0232" w:rsidRPr="00180487">
        <w:br/>
        <w:t>Kilpailun järjestivät yhteistyössä Julkisivuyhdistys ry, Tampereen</w:t>
      </w:r>
      <w:r w:rsidR="00920C60" w:rsidRPr="00180487">
        <w:t xml:space="preserve"> </w:t>
      </w:r>
      <w:r w:rsidR="006A0232" w:rsidRPr="00180487">
        <w:t xml:space="preserve">yliopiston Arkkitehtuurin </w:t>
      </w:r>
      <w:r w:rsidR="00920C60" w:rsidRPr="00180487">
        <w:t>yksikkö</w:t>
      </w:r>
      <w:r w:rsidR="006A0232" w:rsidRPr="00180487">
        <w:t xml:space="preserve">, Aalto-yliopiston Arkkitehtuurin laitos ja Oulun yliopiston Arkkitehtuurin </w:t>
      </w:r>
      <w:r w:rsidR="008D6F2E">
        <w:t>yksikkö</w:t>
      </w:r>
      <w:r w:rsidR="006A0232" w:rsidRPr="00180487">
        <w:t xml:space="preserve"> sekä</w:t>
      </w:r>
      <w:r w:rsidR="00920C60" w:rsidRPr="00180487">
        <w:t xml:space="preserve"> </w:t>
      </w:r>
      <w:r w:rsidR="00C03B81">
        <w:t>VTS Kodit Tampereelta, joka osoitti kilpailulle kohdekiinteistön</w:t>
      </w:r>
      <w:r w:rsidR="006A0232" w:rsidRPr="00180487">
        <w:t xml:space="preserve">. </w:t>
      </w:r>
    </w:p>
    <w:p w14:paraId="332777F9" w14:textId="77777777" w:rsidR="00AF29DC" w:rsidRPr="00180487" w:rsidRDefault="00AF29DC" w:rsidP="000654AA"/>
    <w:p w14:paraId="0C326261" w14:textId="77777777" w:rsidR="00A43B50" w:rsidRPr="00180487" w:rsidRDefault="006A0232" w:rsidP="000654AA">
      <w:r w:rsidRPr="00180487">
        <w:t>Palkintolautakuntaan kuuluivat:</w:t>
      </w:r>
    </w:p>
    <w:p w14:paraId="03F4CB54" w14:textId="77777777" w:rsidR="00A43B50" w:rsidRPr="00180487" w:rsidRDefault="008D6F2E" w:rsidP="008D6F2E">
      <w:r>
        <w:t xml:space="preserve">* </w:t>
      </w:r>
      <w:r w:rsidR="00A43B50" w:rsidRPr="00180487">
        <w:t>Markku Karjalainen, rakennusopin professori, Tampereen yliopisto, Arkkitehtuurin yksikkö, palkintolautakunnan puheenjohtaja</w:t>
      </w:r>
    </w:p>
    <w:p w14:paraId="61290FCF" w14:textId="78630CE9" w:rsidR="00A43B50" w:rsidRPr="00180487" w:rsidRDefault="008D6F2E" w:rsidP="000654AA">
      <w:r>
        <w:t xml:space="preserve">* </w:t>
      </w:r>
      <w:r w:rsidR="00C03B81">
        <w:t>Teemu Hirvilammi</w:t>
      </w:r>
      <w:r w:rsidR="00A43B50" w:rsidRPr="00180487">
        <w:t xml:space="preserve">, </w:t>
      </w:r>
      <w:r>
        <w:t>rakennusopin yliopisto-opettaja,</w:t>
      </w:r>
      <w:r w:rsidR="00A43B50" w:rsidRPr="00180487">
        <w:t xml:space="preserve"> Tampereen yliopisto, Arkkitehtuurin yksikkö</w:t>
      </w:r>
    </w:p>
    <w:p w14:paraId="7F505E2C" w14:textId="64FFB8CB" w:rsidR="008D6F2E" w:rsidRPr="00180487" w:rsidRDefault="008D6F2E" w:rsidP="008D6F2E">
      <w:r>
        <w:t xml:space="preserve">* </w:t>
      </w:r>
      <w:r w:rsidRPr="00180487">
        <w:t xml:space="preserve">Anu Soikkeli, </w:t>
      </w:r>
      <w:r w:rsidR="00B10E92">
        <w:t>professori</w:t>
      </w:r>
      <w:r w:rsidRPr="00180487">
        <w:t>, Oulun yliopisto, Arkkitehtuurin yksikkö</w:t>
      </w:r>
    </w:p>
    <w:p w14:paraId="4939C65B" w14:textId="77777777" w:rsidR="00A43B50" w:rsidRPr="00180487" w:rsidRDefault="008D6F2E" w:rsidP="000654AA">
      <w:r>
        <w:t>* Pekka Heikkinen</w:t>
      </w:r>
      <w:r w:rsidR="00A43B50" w:rsidRPr="00180487">
        <w:t>, professori</w:t>
      </w:r>
      <w:r>
        <w:t xml:space="preserve"> (arkkitehtuurin käytänteet)</w:t>
      </w:r>
      <w:r w:rsidR="00A43B50" w:rsidRPr="00180487">
        <w:t>, Aalto-yliopisto, Arkkitehtuurin laitos</w:t>
      </w:r>
    </w:p>
    <w:p w14:paraId="487B5B03" w14:textId="77777777" w:rsidR="00A43B50" w:rsidRPr="00180487" w:rsidRDefault="008D6F2E" w:rsidP="000654AA">
      <w:r>
        <w:t xml:space="preserve">* </w:t>
      </w:r>
      <w:r w:rsidR="00A43B50" w:rsidRPr="00180487">
        <w:t>Maritta Koivisto, arkkitehti SAFA, Rakennustuoteteollisuus RTT, Julkisivuyhdistys ry:n edustaja</w:t>
      </w:r>
    </w:p>
    <w:p w14:paraId="3F5F66A5" w14:textId="37997E1D" w:rsidR="00A43B50" w:rsidRPr="00AC6B05" w:rsidRDefault="008D6F2E" w:rsidP="000654AA">
      <w:pPr>
        <w:rPr>
          <w:rFonts w:ascii="Times New Roman" w:eastAsia="Times New Roman" w:hAnsi="Times New Roman" w:cs="Times New Roman"/>
          <w:lang w:eastAsia="fi-FI"/>
        </w:rPr>
      </w:pPr>
      <w:r>
        <w:t xml:space="preserve">* </w:t>
      </w:r>
      <w:r w:rsidR="00A43B50" w:rsidRPr="00180487">
        <w:t xml:space="preserve">Toni Pakkala, </w:t>
      </w:r>
      <w:r w:rsidR="00AC6B05">
        <w:t>TkT</w:t>
      </w:r>
      <w:r w:rsidR="00A43B50" w:rsidRPr="00180487">
        <w:t>, T</w:t>
      </w:r>
      <w:r>
        <w:t>ampereen yliopisto</w:t>
      </w:r>
      <w:r w:rsidR="00A43B50" w:rsidRPr="00180487">
        <w:t xml:space="preserve">, </w:t>
      </w:r>
      <w:r w:rsidR="00AC6B05" w:rsidRPr="00AC6B05">
        <w:rPr>
          <w:rFonts w:ascii="Calibri" w:eastAsia="Times New Roman" w:hAnsi="Calibri" w:cs="Calibri"/>
          <w:color w:val="000000"/>
          <w:lang w:eastAsia="fi-FI"/>
        </w:rPr>
        <w:t>Rakenteiden korjaamisen ja elinkaaritekniikan tutkimusryhmä</w:t>
      </w:r>
      <w:r w:rsidR="00A43B50" w:rsidRPr="00180487">
        <w:t>, Julkisivuyhdistys ry:n edustaja</w:t>
      </w:r>
    </w:p>
    <w:p w14:paraId="49F198A4" w14:textId="4DF371FB" w:rsidR="008D6F2E" w:rsidRDefault="008D6F2E" w:rsidP="000654AA">
      <w:r>
        <w:t xml:space="preserve">* </w:t>
      </w:r>
      <w:r w:rsidR="00C03B81">
        <w:t>Satu Eskelinen, toimitusjohtaja, VTS Kodit</w:t>
      </w:r>
    </w:p>
    <w:p w14:paraId="5479971B" w14:textId="74A398DC" w:rsidR="008D6F2E" w:rsidRDefault="008D6F2E" w:rsidP="000654AA">
      <w:r>
        <w:t xml:space="preserve">* </w:t>
      </w:r>
      <w:r w:rsidR="00C03B81">
        <w:t xml:space="preserve">Jaakko </w:t>
      </w:r>
      <w:r w:rsidR="004A0E51">
        <w:t>L</w:t>
      </w:r>
      <w:r w:rsidR="00C03B81">
        <w:t>ehtinen, rakennuttajapäällikkö, VTS Kodit</w:t>
      </w:r>
    </w:p>
    <w:p w14:paraId="57A6C43E" w14:textId="7DB6A511" w:rsidR="008D6F2E" w:rsidRDefault="008D6F2E" w:rsidP="000654AA">
      <w:r>
        <w:t xml:space="preserve">* </w:t>
      </w:r>
      <w:r w:rsidR="00C03B81">
        <w:t xml:space="preserve">Dennis Somelar, tutkimusavustaja, </w:t>
      </w:r>
      <w:r w:rsidR="00FD5501">
        <w:t>T</w:t>
      </w:r>
      <w:r w:rsidR="00C03B81">
        <w:t xml:space="preserve">ampereen </w:t>
      </w:r>
      <w:r w:rsidR="00FD5501">
        <w:t>yliopisto, Arkkitehtuurin yksikkö</w:t>
      </w:r>
    </w:p>
    <w:p w14:paraId="33C36BC5" w14:textId="287E136F" w:rsidR="008D6F2E" w:rsidRDefault="008D6F2E" w:rsidP="000654AA"/>
    <w:p w14:paraId="07BC46EB" w14:textId="49B3D971" w:rsidR="00FD5501" w:rsidRDefault="00FD5501" w:rsidP="000654AA">
      <w:r>
        <w:t>Kilpailun sihteerinä toimi arkkitehti Ari Rahikainen Tampereen yliopiston arkkitehtuurin yksiköstä.</w:t>
      </w:r>
    </w:p>
    <w:p w14:paraId="6B0A37F6" w14:textId="77777777" w:rsidR="008D6F2E" w:rsidRPr="00180487" w:rsidRDefault="008D6F2E" w:rsidP="000654AA"/>
    <w:p w14:paraId="0211B894" w14:textId="77777777" w:rsidR="006A0232" w:rsidRPr="00180487" w:rsidRDefault="006A0232" w:rsidP="000654AA">
      <w:pPr>
        <w:rPr>
          <w:b/>
        </w:rPr>
      </w:pPr>
      <w:r w:rsidRPr="00180487">
        <w:rPr>
          <w:b/>
        </w:rPr>
        <w:t>Lisätietoja kilpailusta:</w:t>
      </w:r>
    </w:p>
    <w:p w14:paraId="7CE2C1EE" w14:textId="77777777" w:rsidR="00180487" w:rsidRDefault="00AF29DC" w:rsidP="000654AA">
      <w:r w:rsidRPr="00180487">
        <w:t>•</w:t>
      </w:r>
      <w:r w:rsidR="006A0232" w:rsidRPr="00180487">
        <w:t xml:space="preserve"> Maritta Koivisto, arkkitehti SAFA, </w:t>
      </w:r>
    </w:p>
    <w:p w14:paraId="2236C233" w14:textId="46A4661D" w:rsidR="006A0232" w:rsidRPr="00180487" w:rsidRDefault="006A0232" w:rsidP="000654AA">
      <w:r w:rsidRPr="00180487">
        <w:t>Rakennustuoteteollisuus RTT, Julkisivuyhdistys ry, puh. 040-900 3577</w:t>
      </w:r>
      <w:r w:rsidR="007656ED">
        <w:t>, maritta.koivisto@rakennusteollisuus.fi</w:t>
      </w:r>
    </w:p>
    <w:p w14:paraId="29C4D6F3" w14:textId="15EFBC5F" w:rsidR="00180487" w:rsidRDefault="00AF29DC" w:rsidP="000654AA">
      <w:r w:rsidRPr="00180487">
        <w:t>•</w:t>
      </w:r>
      <w:r w:rsidR="006A0232" w:rsidRPr="00180487">
        <w:t xml:space="preserve"> Toni Pakkala, </w:t>
      </w:r>
      <w:r w:rsidR="00AC6B05">
        <w:t>TkT</w:t>
      </w:r>
      <w:r w:rsidR="006A0232" w:rsidRPr="00180487">
        <w:t xml:space="preserve">, </w:t>
      </w:r>
    </w:p>
    <w:p w14:paraId="7F76F97F" w14:textId="1B8DD7DA" w:rsidR="006A0232" w:rsidRPr="00180487" w:rsidRDefault="006A0232" w:rsidP="000654AA">
      <w:r w:rsidRPr="00180487">
        <w:t>T</w:t>
      </w:r>
      <w:r w:rsidR="00F22340" w:rsidRPr="00180487">
        <w:t>ampereen yliopisto</w:t>
      </w:r>
      <w:r w:rsidRPr="00180487">
        <w:t>, Rakennustekniik</w:t>
      </w:r>
      <w:r w:rsidR="00F22340" w:rsidRPr="00180487">
        <w:t>ka</w:t>
      </w:r>
      <w:r w:rsidRPr="00180487">
        <w:t>, Julkisivuyhdistys ry, puh. 040-198 1962</w:t>
      </w:r>
      <w:r w:rsidR="007656ED">
        <w:t>, toni.pakkala@tuni.fi</w:t>
      </w:r>
    </w:p>
    <w:p w14:paraId="124E7972" w14:textId="77777777" w:rsidR="00180487" w:rsidRDefault="00AF29DC" w:rsidP="000654AA">
      <w:r w:rsidRPr="00180487">
        <w:t>•</w:t>
      </w:r>
      <w:r w:rsidR="006A0232" w:rsidRPr="00180487">
        <w:t xml:space="preserve"> Markku Karjalainen, rakennusopin professori, </w:t>
      </w:r>
    </w:p>
    <w:p w14:paraId="6795CB13" w14:textId="2B216065" w:rsidR="006A0232" w:rsidRDefault="003420E1" w:rsidP="000654AA">
      <w:r w:rsidRPr="00180487">
        <w:t xml:space="preserve">Tampereen yliopisto, Arkkitehtuurin yksikkö, </w:t>
      </w:r>
      <w:r w:rsidR="006A0232" w:rsidRPr="00180487">
        <w:t>puh. 040-5832 127</w:t>
      </w:r>
      <w:r w:rsidR="007656ED">
        <w:t xml:space="preserve">, </w:t>
      </w:r>
      <w:hyperlink r:id="rId10" w:history="1">
        <w:r w:rsidR="00D95E57" w:rsidRPr="00297014">
          <w:rPr>
            <w:rStyle w:val="Hyperlinkki"/>
          </w:rPr>
          <w:t>markku.karjalainen@tuni.fi</w:t>
        </w:r>
      </w:hyperlink>
    </w:p>
    <w:p w14:paraId="6726998B" w14:textId="3A7BCED2" w:rsidR="00D95E57" w:rsidRDefault="00D95E57" w:rsidP="000654AA"/>
    <w:p w14:paraId="3ABA16BF" w14:textId="0D341D35" w:rsidR="00D95E57" w:rsidRPr="00180487" w:rsidRDefault="00D95E57" w:rsidP="000654AA">
      <w:r>
        <w:t>***</w:t>
      </w:r>
    </w:p>
    <w:p w14:paraId="789C8EBC" w14:textId="77777777" w:rsidR="006A0232" w:rsidRPr="00180487" w:rsidRDefault="006A0232" w:rsidP="000654AA">
      <w:r w:rsidRPr="00180487">
        <w:t> </w:t>
      </w:r>
    </w:p>
    <w:p w14:paraId="291CC5A6" w14:textId="233D16F0" w:rsidR="006C017D" w:rsidRDefault="00FF3815" w:rsidP="000654AA">
      <w:pPr>
        <w:rPr>
          <w:b/>
        </w:rPr>
      </w:pPr>
      <w:r>
        <w:rPr>
          <w:b/>
        </w:rPr>
        <w:t xml:space="preserve">Tiedote ja lisätietoa kilpailusta sekä </w:t>
      </w:r>
      <w:r w:rsidR="00D64875">
        <w:rPr>
          <w:b/>
        </w:rPr>
        <w:t xml:space="preserve">kuvatiedostot löytyvät täältä: </w:t>
      </w:r>
    </w:p>
    <w:p w14:paraId="11325F76" w14:textId="52F34F4E" w:rsidR="007656ED" w:rsidRDefault="006C6D3F" w:rsidP="007656ED">
      <w:hyperlink r:id="rId11" w:history="1">
        <w:r w:rsidR="007656ED" w:rsidRPr="007656ED">
          <w:rPr>
            <w:rStyle w:val="Hyperlinkki"/>
          </w:rPr>
          <w:t>https://julkisivuyhdistys.fi/uutishuone/ajankohtaista/miten-lahiotalon-julkisivu-voisi-uudistua/</w:t>
        </w:r>
      </w:hyperlink>
    </w:p>
    <w:p w14:paraId="0E1202A8" w14:textId="5C181C16" w:rsidR="003A5843" w:rsidRDefault="003A5843" w:rsidP="000654AA">
      <w:r>
        <w:t xml:space="preserve">tai </w:t>
      </w:r>
      <w:hyperlink r:id="rId12" w:history="1">
        <w:r w:rsidRPr="0043384A">
          <w:rPr>
            <w:rStyle w:val="Hyperlinkki"/>
          </w:rPr>
          <w:t>www.julkisivuyhdistys.fi</w:t>
        </w:r>
      </w:hyperlink>
      <w:r w:rsidR="00263B9C">
        <w:rPr>
          <w:rStyle w:val="Hyperlinkki"/>
        </w:rPr>
        <w:t>/uutishuone</w:t>
      </w:r>
    </w:p>
    <w:p w14:paraId="2CFBA786" w14:textId="4D567DA5" w:rsidR="00304226" w:rsidRDefault="00304226" w:rsidP="000654AA"/>
    <w:p w14:paraId="248D27A2" w14:textId="70762040" w:rsidR="00263B9C" w:rsidRDefault="00263B9C" w:rsidP="00263B9C">
      <w:r w:rsidRPr="00263B9C">
        <w:rPr>
          <w:b/>
          <w:bCs/>
        </w:rPr>
        <w:t xml:space="preserve">Tiedote ja kuvatiedostot ladattavissa myös </w:t>
      </w:r>
      <w:r w:rsidR="00D64875">
        <w:rPr>
          <w:b/>
          <w:bCs/>
        </w:rPr>
        <w:t>GoogleDrive</w:t>
      </w:r>
      <w:r w:rsidRPr="00263B9C">
        <w:rPr>
          <w:b/>
          <w:bCs/>
        </w:rPr>
        <w:t>-linkistä:</w:t>
      </w:r>
      <w:r>
        <w:t xml:space="preserve"> </w:t>
      </w:r>
      <w:hyperlink r:id="rId13" w:history="1">
        <w:r w:rsidRPr="00D95E57">
          <w:rPr>
            <w:rStyle w:val="Hyperlinkki"/>
          </w:rPr>
          <w:t>https://drive.google.com/drive/folders/1BNqCXjgZnEk_PnJ6KFAgWriGMC8iTADd?usp=sharing</w:t>
        </w:r>
      </w:hyperlink>
    </w:p>
    <w:p w14:paraId="7C8D177D" w14:textId="5B3641E5" w:rsidR="00263B9C" w:rsidRDefault="00263B9C" w:rsidP="000654AA"/>
    <w:p w14:paraId="4B8AD0DF" w14:textId="162DCA4C" w:rsidR="007656ED" w:rsidRDefault="007656ED" w:rsidP="000654AA">
      <w:r>
        <w:t xml:space="preserve">Lisätietoja tiedotusaineistosta Riina Takala-Karppanen, </w:t>
      </w:r>
      <w:hyperlink r:id="rId14" w:history="1">
        <w:r w:rsidRPr="00297014">
          <w:rPr>
            <w:rStyle w:val="Hyperlinkki"/>
          </w:rPr>
          <w:t>sihteeri@julkisivuyhdistys.fi</w:t>
        </w:r>
      </w:hyperlink>
      <w:r>
        <w:t xml:space="preserve"> tai 040 502 1769</w:t>
      </w:r>
    </w:p>
    <w:sectPr w:rsidR="007656ED" w:rsidSect="00180487">
      <w:headerReference w:type="even" r:id="rId15"/>
      <w:headerReference w:type="default" r:id="rId16"/>
      <w:pgSz w:w="11900" w:h="16840"/>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57A87" w14:textId="77777777" w:rsidR="006C6D3F" w:rsidRDefault="006C6D3F" w:rsidP="00180487">
      <w:r>
        <w:separator/>
      </w:r>
    </w:p>
  </w:endnote>
  <w:endnote w:type="continuationSeparator" w:id="0">
    <w:p w14:paraId="3683756D" w14:textId="77777777" w:rsidR="006C6D3F" w:rsidRDefault="006C6D3F" w:rsidP="0018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CCB38" w14:textId="77777777" w:rsidR="006C6D3F" w:rsidRDefault="006C6D3F" w:rsidP="00180487">
      <w:r>
        <w:separator/>
      </w:r>
    </w:p>
  </w:footnote>
  <w:footnote w:type="continuationSeparator" w:id="0">
    <w:p w14:paraId="3AE8612A" w14:textId="77777777" w:rsidR="006C6D3F" w:rsidRDefault="006C6D3F" w:rsidP="0018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vunumero"/>
      </w:rPr>
      <w:id w:val="1945877877"/>
      <w:docPartObj>
        <w:docPartGallery w:val="Page Numbers (Top of Page)"/>
        <w:docPartUnique/>
      </w:docPartObj>
    </w:sdtPr>
    <w:sdtEndPr>
      <w:rPr>
        <w:rStyle w:val="Sivunumero"/>
      </w:rPr>
    </w:sdtEndPr>
    <w:sdtContent>
      <w:p w14:paraId="0C25E8D6" w14:textId="77777777" w:rsidR="00180487" w:rsidRDefault="00180487" w:rsidP="0043384A">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25620ECB" w14:textId="77777777" w:rsidR="00180487" w:rsidRDefault="00180487" w:rsidP="00180487">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vunumero"/>
      </w:rPr>
      <w:id w:val="-1738923701"/>
      <w:docPartObj>
        <w:docPartGallery w:val="Page Numbers (Top of Page)"/>
        <w:docPartUnique/>
      </w:docPartObj>
    </w:sdtPr>
    <w:sdtEndPr>
      <w:rPr>
        <w:rStyle w:val="Sivunumero"/>
      </w:rPr>
    </w:sdtEndPr>
    <w:sdtContent>
      <w:p w14:paraId="1421F58D" w14:textId="77777777" w:rsidR="00180487" w:rsidRDefault="00180487" w:rsidP="0043384A">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Pr>
            <w:rStyle w:val="Sivunumero"/>
            <w:noProof/>
          </w:rPr>
          <w:t>2</w:t>
        </w:r>
        <w:r>
          <w:rPr>
            <w:rStyle w:val="Sivunumero"/>
          </w:rPr>
          <w:fldChar w:fldCharType="end"/>
        </w:r>
      </w:p>
    </w:sdtContent>
  </w:sdt>
  <w:p w14:paraId="75D5D1F3" w14:textId="77777777" w:rsidR="00180487" w:rsidRDefault="00180487" w:rsidP="00180487">
    <w:pPr>
      <w:pStyle w:val="Yltunnis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10788"/>
    <w:multiLevelType w:val="hybridMultilevel"/>
    <w:tmpl w:val="56626CB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6FA5128"/>
    <w:multiLevelType w:val="hybridMultilevel"/>
    <w:tmpl w:val="C876CC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C2E733A"/>
    <w:multiLevelType w:val="hybridMultilevel"/>
    <w:tmpl w:val="358497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9313598"/>
    <w:multiLevelType w:val="hybridMultilevel"/>
    <w:tmpl w:val="89D06C16"/>
    <w:lvl w:ilvl="0" w:tplc="D76E3AF8">
      <w:start w:val="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B971C89"/>
    <w:multiLevelType w:val="multilevel"/>
    <w:tmpl w:val="D828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7510F"/>
    <w:multiLevelType w:val="hybridMultilevel"/>
    <w:tmpl w:val="080886CA"/>
    <w:lvl w:ilvl="0" w:tplc="1E76D4E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7394474"/>
    <w:multiLevelType w:val="hybridMultilevel"/>
    <w:tmpl w:val="52AAABA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A5504D3"/>
    <w:multiLevelType w:val="hybridMultilevel"/>
    <w:tmpl w:val="5A18D2B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1F87017"/>
    <w:multiLevelType w:val="hybridMultilevel"/>
    <w:tmpl w:val="060C6EE2"/>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733F7702"/>
    <w:multiLevelType w:val="hybridMultilevel"/>
    <w:tmpl w:val="0524B012"/>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759E0AC1"/>
    <w:multiLevelType w:val="hybridMultilevel"/>
    <w:tmpl w:val="CBF86D98"/>
    <w:lvl w:ilvl="0" w:tplc="1E76D4EA">
      <w:start w:val="1"/>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77B93DCE"/>
    <w:multiLevelType w:val="hybridMultilevel"/>
    <w:tmpl w:val="55063264"/>
    <w:lvl w:ilvl="0" w:tplc="0E3A2978">
      <w:start w:val="3"/>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2" w15:restartNumberingAfterBreak="0">
    <w:nsid w:val="7B972953"/>
    <w:multiLevelType w:val="hybridMultilevel"/>
    <w:tmpl w:val="43D25B78"/>
    <w:lvl w:ilvl="0" w:tplc="DD4642BA">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8"/>
  </w:num>
  <w:num w:numId="5">
    <w:abstractNumId w:val="10"/>
  </w:num>
  <w:num w:numId="6">
    <w:abstractNumId w:val="0"/>
  </w:num>
  <w:num w:numId="7">
    <w:abstractNumId w:val="9"/>
  </w:num>
  <w:num w:numId="8">
    <w:abstractNumId w:val="11"/>
  </w:num>
  <w:num w:numId="9">
    <w:abstractNumId w:val="5"/>
  </w:num>
  <w:num w:numId="10">
    <w:abstractNumId w:val="6"/>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32"/>
    <w:rsid w:val="00056ED3"/>
    <w:rsid w:val="00062DF9"/>
    <w:rsid w:val="000654AA"/>
    <w:rsid w:val="00077980"/>
    <w:rsid w:val="00086D61"/>
    <w:rsid w:val="000B45E3"/>
    <w:rsid w:val="000C725A"/>
    <w:rsid w:val="000D47E5"/>
    <w:rsid w:val="000F0BD7"/>
    <w:rsid w:val="000F1CB3"/>
    <w:rsid w:val="00134AA9"/>
    <w:rsid w:val="00151A7F"/>
    <w:rsid w:val="00153B39"/>
    <w:rsid w:val="00180487"/>
    <w:rsid w:val="001814A2"/>
    <w:rsid w:val="001B5653"/>
    <w:rsid w:val="0024654D"/>
    <w:rsid w:val="0025557A"/>
    <w:rsid w:val="00263B9C"/>
    <w:rsid w:val="00294303"/>
    <w:rsid w:val="002979C4"/>
    <w:rsid w:val="002B6D9F"/>
    <w:rsid w:val="002E39CB"/>
    <w:rsid w:val="00304226"/>
    <w:rsid w:val="00336210"/>
    <w:rsid w:val="003420E1"/>
    <w:rsid w:val="003820F7"/>
    <w:rsid w:val="003A4714"/>
    <w:rsid w:val="003A5843"/>
    <w:rsid w:val="003A59D4"/>
    <w:rsid w:val="00410102"/>
    <w:rsid w:val="004254E1"/>
    <w:rsid w:val="00432F68"/>
    <w:rsid w:val="004A0E51"/>
    <w:rsid w:val="004F0A08"/>
    <w:rsid w:val="005056C0"/>
    <w:rsid w:val="00543007"/>
    <w:rsid w:val="00544CC7"/>
    <w:rsid w:val="00563371"/>
    <w:rsid w:val="00566829"/>
    <w:rsid w:val="005828BF"/>
    <w:rsid w:val="00592143"/>
    <w:rsid w:val="005F42FA"/>
    <w:rsid w:val="006647FF"/>
    <w:rsid w:val="00681682"/>
    <w:rsid w:val="006A0232"/>
    <w:rsid w:val="006B56FE"/>
    <w:rsid w:val="006C017D"/>
    <w:rsid w:val="006C6D3F"/>
    <w:rsid w:val="006E562E"/>
    <w:rsid w:val="00761689"/>
    <w:rsid w:val="007656ED"/>
    <w:rsid w:val="0076714A"/>
    <w:rsid w:val="00767E88"/>
    <w:rsid w:val="007762C6"/>
    <w:rsid w:val="008144B7"/>
    <w:rsid w:val="008A37D8"/>
    <w:rsid w:val="008C570E"/>
    <w:rsid w:val="008D6F2E"/>
    <w:rsid w:val="008F2028"/>
    <w:rsid w:val="008F3910"/>
    <w:rsid w:val="008F595C"/>
    <w:rsid w:val="00920C60"/>
    <w:rsid w:val="00961D73"/>
    <w:rsid w:val="00966777"/>
    <w:rsid w:val="00982B6A"/>
    <w:rsid w:val="00984D4B"/>
    <w:rsid w:val="009867A6"/>
    <w:rsid w:val="009A4FA1"/>
    <w:rsid w:val="009F510E"/>
    <w:rsid w:val="00A058DE"/>
    <w:rsid w:val="00A43B50"/>
    <w:rsid w:val="00A44D83"/>
    <w:rsid w:val="00A44DCD"/>
    <w:rsid w:val="00A57252"/>
    <w:rsid w:val="00A817D2"/>
    <w:rsid w:val="00AC6B05"/>
    <w:rsid w:val="00AF0534"/>
    <w:rsid w:val="00AF1BFC"/>
    <w:rsid w:val="00AF29DC"/>
    <w:rsid w:val="00B10E92"/>
    <w:rsid w:val="00B42F95"/>
    <w:rsid w:val="00B566FC"/>
    <w:rsid w:val="00B6575E"/>
    <w:rsid w:val="00B94B39"/>
    <w:rsid w:val="00B95A8A"/>
    <w:rsid w:val="00BC5624"/>
    <w:rsid w:val="00BE797D"/>
    <w:rsid w:val="00C03B81"/>
    <w:rsid w:val="00C2387D"/>
    <w:rsid w:val="00C44D44"/>
    <w:rsid w:val="00C46814"/>
    <w:rsid w:val="00C851BF"/>
    <w:rsid w:val="00D17AFC"/>
    <w:rsid w:val="00D32808"/>
    <w:rsid w:val="00D536A3"/>
    <w:rsid w:val="00D64875"/>
    <w:rsid w:val="00D80F47"/>
    <w:rsid w:val="00D95E57"/>
    <w:rsid w:val="00D9646D"/>
    <w:rsid w:val="00DD4E69"/>
    <w:rsid w:val="00DE5CD7"/>
    <w:rsid w:val="00DF17AF"/>
    <w:rsid w:val="00E43990"/>
    <w:rsid w:val="00E43F38"/>
    <w:rsid w:val="00E66529"/>
    <w:rsid w:val="00EA7058"/>
    <w:rsid w:val="00F17199"/>
    <w:rsid w:val="00F22340"/>
    <w:rsid w:val="00F31434"/>
    <w:rsid w:val="00F33914"/>
    <w:rsid w:val="00F65A63"/>
    <w:rsid w:val="00FC19F9"/>
    <w:rsid w:val="00FD5501"/>
    <w:rsid w:val="00FD59EB"/>
    <w:rsid w:val="00FD74FC"/>
    <w:rsid w:val="00FF381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BA62"/>
  <w14:defaultImageDpi w14:val="32767"/>
  <w15:chartTrackingRefBased/>
  <w15:docId w15:val="{B817DD22-30FE-7448-8397-1E8403C9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6A0232"/>
    <w:pPr>
      <w:spacing w:before="100" w:beforeAutospacing="1" w:after="100" w:afterAutospacing="1"/>
      <w:outlineLvl w:val="0"/>
    </w:pPr>
    <w:rPr>
      <w:rFonts w:ascii="Times New Roman" w:eastAsia="Times New Roman" w:hAnsi="Times New Roman" w:cs="Times New Roman"/>
      <w:b/>
      <w:bCs/>
      <w:kern w:val="36"/>
      <w:sz w:val="48"/>
      <w:szCs w:val="48"/>
      <w:lang w:eastAsia="fi-FI"/>
    </w:rPr>
  </w:style>
  <w:style w:type="paragraph" w:styleId="Otsikko3">
    <w:name w:val="heading 3"/>
    <w:basedOn w:val="Normaali"/>
    <w:link w:val="Otsikko3Char"/>
    <w:uiPriority w:val="9"/>
    <w:qFormat/>
    <w:rsid w:val="006A0232"/>
    <w:pPr>
      <w:spacing w:before="100" w:beforeAutospacing="1" w:after="100" w:afterAutospacing="1"/>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A0232"/>
    <w:rPr>
      <w:rFonts w:ascii="Times New Roman" w:eastAsia="Times New Roman" w:hAnsi="Times New Roman" w:cs="Times New Roman"/>
      <w:b/>
      <w:bCs/>
      <w:kern w:val="36"/>
      <w:sz w:val="48"/>
      <w:szCs w:val="48"/>
      <w:lang w:eastAsia="fi-FI"/>
    </w:rPr>
  </w:style>
  <w:style w:type="character" w:customStyle="1" w:styleId="Otsikko3Char">
    <w:name w:val="Otsikko 3 Char"/>
    <w:basedOn w:val="Kappaleenoletusfontti"/>
    <w:link w:val="Otsikko3"/>
    <w:uiPriority w:val="9"/>
    <w:rsid w:val="006A0232"/>
    <w:rPr>
      <w:rFonts w:ascii="Times New Roman" w:eastAsia="Times New Roman" w:hAnsi="Times New Roman" w:cs="Times New Roman"/>
      <w:b/>
      <w:bCs/>
      <w:sz w:val="27"/>
      <w:szCs w:val="27"/>
      <w:lang w:eastAsia="fi-FI"/>
    </w:rPr>
  </w:style>
  <w:style w:type="paragraph" w:styleId="NormaaliWWW">
    <w:name w:val="Normal (Web)"/>
    <w:basedOn w:val="Normaali"/>
    <w:uiPriority w:val="99"/>
    <w:semiHidden/>
    <w:unhideWhenUsed/>
    <w:rsid w:val="006A0232"/>
    <w:pPr>
      <w:spacing w:before="100" w:beforeAutospacing="1" w:after="100" w:afterAutospacing="1"/>
    </w:pPr>
    <w:rPr>
      <w:rFonts w:ascii="Times New Roman" w:eastAsia="Times New Roman" w:hAnsi="Times New Roman" w:cs="Times New Roman"/>
      <w:lang w:eastAsia="fi-FI"/>
    </w:rPr>
  </w:style>
  <w:style w:type="character" w:styleId="Voimakas">
    <w:name w:val="Strong"/>
    <w:basedOn w:val="Kappaleenoletusfontti"/>
    <w:uiPriority w:val="22"/>
    <w:qFormat/>
    <w:rsid w:val="006A0232"/>
    <w:rPr>
      <w:b/>
      <w:bCs/>
    </w:rPr>
  </w:style>
  <w:style w:type="character" w:customStyle="1" w:styleId="apple-converted-space">
    <w:name w:val="apple-converted-space"/>
    <w:basedOn w:val="Kappaleenoletusfontti"/>
    <w:rsid w:val="006A0232"/>
  </w:style>
  <w:style w:type="character" w:styleId="Hyperlinkki">
    <w:name w:val="Hyperlink"/>
    <w:basedOn w:val="Kappaleenoletusfontti"/>
    <w:uiPriority w:val="99"/>
    <w:unhideWhenUsed/>
    <w:rsid w:val="006A0232"/>
    <w:rPr>
      <w:color w:val="0000FF"/>
      <w:u w:val="single"/>
    </w:rPr>
  </w:style>
  <w:style w:type="paragraph" w:customStyle="1" w:styleId="paragraph">
    <w:name w:val="paragraph"/>
    <w:basedOn w:val="Normaali"/>
    <w:rsid w:val="001814A2"/>
    <w:pPr>
      <w:spacing w:before="100" w:beforeAutospacing="1" w:after="100" w:afterAutospacing="1"/>
    </w:pPr>
    <w:rPr>
      <w:rFonts w:ascii="Times New Roman" w:eastAsia="Times New Roman" w:hAnsi="Times New Roman" w:cs="Times New Roman"/>
      <w:lang w:eastAsia="fi-FI"/>
    </w:rPr>
  </w:style>
  <w:style w:type="character" w:customStyle="1" w:styleId="normaltextrun">
    <w:name w:val="normaltextrun"/>
    <w:basedOn w:val="Kappaleenoletusfontti"/>
    <w:rsid w:val="001814A2"/>
  </w:style>
  <w:style w:type="paragraph" w:styleId="Luettelokappale">
    <w:name w:val="List Paragraph"/>
    <w:basedOn w:val="Normaali"/>
    <w:uiPriority w:val="34"/>
    <w:qFormat/>
    <w:rsid w:val="002979C4"/>
    <w:pPr>
      <w:ind w:left="720"/>
      <w:contextualSpacing/>
    </w:pPr>
  </w:style>
  <w:style w:type="character" w:styleId="Ratkaisematonmaininta">
    <w:name w:val="Unresolved Mention"/>
    <w:basedOn w:val="Kappaleenoletusfontti"/>
    <w:uiPriority w:val="99"/>
    <w:rsid w:val="002E39CB"/>
    <w:rPr>
      <w:color w:val="605E5C"/>
      <w:shd w:val="clear" w:color="auto" w:fill="E1DFDD"/>
    </w:rPr>
  </w:style>
  <w:style w:type="paragraph" w:styleId="Yltunniste">
    <w:name w:val="header"/>
    <w:basedOn w:val="Normaali"/>
    <w:link w:val="YltunnisteChar"/>
    <w:uiPriority w:val="99"/>
    <w:unhideWhenUsed/>
    <w:rsid w:val="00180487"/>
    <w:pPr>
      <w:tabs>
        <w:tab w:val="center" w:pos="4819"/>
        <w:tab w:val="right" w:pos="9638"/>
      </w:tabs>
    </w:pPr>
  </w:style>
  <w:style w:type="character" w:customStyle="1" w:styleId="YltunnisteChar">
    <w:name w:val="Ylätunniste Char"/>
    <w:basedOn w:val="Kappaleenoletusfontti"/>
    <w:link w:val="Yltunniste"/>
    <w:uiPriority w:val="99"/>
    <w:rsid w:val="00180487"/>
  </w:style>
  <w:style w:type="character" w:styleId="Sivunumero">
    <w:name w:val="page number"/>
    <w:basedOn w:val="Kappaleenoletusfontti"/>
    <w:uiPriority w:val="99"/>
    <w:semiHidden/>
    <w:unhideWhenUsed/>
    <w:rsid w:val="00180487"/>
  </w:style>
  <w:style w:type="paragraph" w:styleId="Seliteteksti">
    <w:name w:val="Balloon Text"/>
    <w:basedOn w:val="Normaali"/>
    <w:link w:val="SelitetekstiChar"/>
    <w:uiPriority w:val="99"/>
    <w:semiHidden/>
    <w:unhideWhenUsed/>
    <w:rsid w:val="00086D61"/>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86D61"/>
    <w:rPr>
      <w:rFonts w:ascii="Segoe UI" w:hAnsi="Segoe UI" w:cs="Segoe UI"/>
      <w:sz w:val="18"/>
      <w:szCs w:val="18"/>
    </w:rPr>
  </w:style>
  <w:style w:type="character" w:styleId="AvattuHyperlinkki">
    <w:name w:val="FollowedHyperlink"/>
    <w:basedOn w:val="Kappaleenoletusfontti"/>
    <w:uiPriority w:val="99"/>
    <w:semiHidden/>
    <w:unhideWhenUsed/>
    <w:rsid w:val="00FF38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28957">
      <w:bodyDiv w:val="1"/>
      <w:marLeft w:val="0"/>
      <w:marRight w:val="0"/>
      <w:marTop w:val="0"/>
      <w:marBottom w:val="0"/>
      <w:divBdr>
        <w:top w:val="none" w:sz="0" w:space="0" w:color="auto"/>
        <w:left w:val="none" w:sz="0" w:space="0" w:color="auto"/>
        <w:bottom w:val="none" w:sz="0" w:space="0" w:color="auto"/>
        <w:right w:val="none" w:sz="0" w:space="0" w:color="auto"/>
      </w:divBdr>
    </w:div>
    <w:div w:id="482888271">
      <w:bodyDiv w:val="1"/>
      <w:marLeft w:val="0"/>
      <w:marRight w:val="0"/>
      <w:marTop w:val="0"/>
      <w:marBottom w:val="0"/>
      <w:divBdr>
        <w:top w:val="none" w:sz="0" w:space="0" w:color="auto"/>
        <w:left w:val="none" w:sz="0" w:space="0" w:color="auto"/>
        <w:bottom w:val="none" w:sz="0" w:space="0" w:color="auto"/>
        <w:right w:val="none" w:sz="0" w:space="0" w:color="auto"/>
      </w:divBdr>
    </w:div>
    <w:div w:id="786393161">
      <w:bodyDiv w:val="1"/>
      <w:marLeft w:val="0"/>
      <w:marRight w:val="0"/>
      <w:marTop w:val="0"/>
      <w:marBottom w:val="0"/>
      <w:divBdr>
        <w:top w:val="none" w:sz="0" w:space="0" w:color="auto"/>
        <w:left w:val="none" w:sz="0" w:space="0" w:color="auto"/>
        <w:bottom w:val="none" w:sz="0" w:space="0" w:color="auto"/>
        <w:right w:val="none" w:sz="0" w:space="0" w:color="auto"/>
      </w:divBdr>
    </w:div>
    <w:div w:id="973020498">
      <w:bodyDiv w:val="1"/>
      <w:marLeft w:val="0"/>
      <w:marRight w:val="0"/>
      <w:marTop w:val="0"/>
      <w:marBottom w:val="0"/>
      <w:divBdr>
        <w:top w:val="none" w:sz="0" w:space="0" w:color="auto"/>
        <w:left w:val="none" w:sz="0" w:space="0" w:color="auto"/>
        <w:bottom w:val="none" w:sz="0" w:space="0" w:color="auto"/>
        <w:right w:val="none" w:sz="0" w:space="0" w:color="auto"/>
      </w:divBdr>
    </w:div>
    <w:div w:id="995261261">
      <w:bodyDiv w:val="1"/>
      <w:marLeft w:val="0"/>
      <w:marRight w:val="0"/>
      <w:marTop w:val="0"/>
      <w:marBottom w:val="0"/>
      <w:divBdr>
        <w:top w:val="none" w:sz="0" w:space="0" w:color="auto"/>
        <w:left w:val="none" w:sz="0" w:space="0" w:color="auto"/>
        <w:bottom w:val="none" w:sz="0" w:space="0" w:color="auto"/>
        <w:right w:val="none" w:sz="0" w:space="0" w:color="auto"/>
      </w:divBdr>
    </w:div>
    <w:div w:id="996299413">
      <w:bodyDiv w:val="1"/>
      <w:marLeft w:val="0"/>
      <w:marRight w:val="0"/>
      <w:marTop w:val="0"/>
      <w:marBottom w:val="0"/>
      <w:divBdr>
        <w:top w:val="none" w:sz="0" w:space="0" w:color="auto"/>
        <w:left w:val="none" w:sz="0" w:space="0" w:color="auto"/>
        <w:bottom w:val="none" w:sz="0" w:space="0" w:color="auto"/>
        <w:right w:val="none" w:sz="0" w:space="0" w:color="auto"/>
      </w:divBdr>
    </w:div>
    <w:div w:id="1666856694">
      <w:bodyDiv w:val="1"/>
      <w:marLeft w:val="0"/>
      <w:marRight w:val="0"/>
      <w:marTop w:val="0"/>
      <w:marBottom w:val="0"/>
      <w:divBdr>
        <w:top w:val="none" w:sz="0" w:space="0" w:color="auto"/>
        <w:left w:val="none" w:sz="0" w:space="0" w:color="auto"/>
        <w:bottom w:val="none" w:sz="0" w:space="0" w:color="auto"/>
        <w:right w:val="none" w:sz="0" w:space="0" w:color="auto"/>
      </w:divBdr>
    </w:div>
    <w:div w:id="1948074545">
      <w:bodyDiv w:val="1"/>
      <w:marLeft w:val="0"/>
      <w:marRight w:val="0"/>
      <w:marTop w:val="0"/>
      <w:marBottom w:val="0"/>
      <w:divBdr>
        <w:top w:val="none" w:sz="0" w:space="0" w:color="auto"/>
        <w:left w:val="none" w:sz="0" w:space="0" w:color="auto"/>
        <w:bottom w:val="none" w:sz="0" w:space="0" w:color="auto"/>
        <w:right w:val="none" w:sz="0" w:space="0" w:color="auto"/>
      </w:divBdr>
    </w:div>
    <w:div w:id="1972127425">
      <w:bodyDiv w:val="1"/>
      <w:marLeft w:val="0"/>
      <w:marRight w:val="0"/>
      <w:marTop w:val="0"/>
      <w:marBottom w:val="0"/>
      <w:divBdr>
        <w:top w:val="none" w:sz="0" w:space="0" w:color="auto"/>
        <w:left w:val="none" w:sz="0" w:space="0" w:color="auto"/>
        <w:bottom w:val="none" w:sz="0" w:space="0" w:color="auto"/>
        <w:right w:val="none" w:sz="0" w:space="0" w:color="auto"/>
      </w:divBdr>
    </w:div>
    <w:div w:id="2051301222">
      <w:bodyDiv w:val="1"/>
      <w:marLeft w:val="0"/>
      <w:marRight w:val="0"/>
      <w:marTop w:val="0"/>
      <w:marBottom w:val="0"/>
      <w:divBdr>
        <w:top w:val="none" w:sz="0" w:space="0" w:color="auto"/>
        <w:left w:val="none" w:sz="0" w:space="0" w:color="auto"/>
        <w:bottom w:val="none" w:sz="0" w:space="0" w:color="auto"/>
        <w:right w:val="none" w:sz="0" w:space="0" w:color="auto"/>
      </w:divBdr>
    </w:div>
    <w:div w:id="2106874564">
      <w:bodyDiv w:val="1"/>
      <w:marLeft w:val="0"/>
      <w:marRight w:val="0"/>
      <w:marTop w:val="0"/>
      <w:marBottom w:val="0"/>
      <w:divBdr>
        <w:top w:val="none" w:sz="0" w:space="0" w:color="auto"/>
        <w:left w:val="none" w:sz="0" w:space="0" w:color="auto"/>
        <w:bottom w:val="none" w:sz="0" w:space="0" w:color="auto"/>
        <w:right w:val="none" w:sz="0" w:space="0" w:color="auto"/>
      </w:divBdr>
    </w:div>
    <w:div w:id="213405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rive.google.com/drive/folders/1BNqCXjgZnEk_PnJ6KFAgWriGMC8iTADd?usp=shar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julkisivuyhdistys.f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ulkisivuyhdistys.fi/uutishuone/ajankohtaista/miten-lahiotalon-julkisivu-voisi-uudistu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markku.karjalainen@tuni.fi"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sihteeri@julkisivuyhdistys.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1172</Words>
  <Characters>9499</Characters>
  <Application>Microsoft Office Word</Application>
  <DocSecurity>0</DocSecurity>
  <Lines>79</Lines>
  <Paragraphs>21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-käyttäjä</dc:creator>
  <cp:keywords/>
  <dc:description/>
  <cp:lastModifiedBy>Riina Takala-Karppanen</cp:lastModifiedBy>
  <cp:revision>3</cp:revision>
  <dcterms:created xsi:type="dcterms:W3CDTF">2021-03-17T16:31:00Z</dcterms:created>
  <dcterms:modified xsi:type="dcterms:W3CDTF">2021-03-17T16:55:00Z</dcterms:modified>
</cp:coreProperties>
</file>